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1" w:tblpY="-510"/>
        <w:tblW w:w="11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3"/>
        <w:gridCol w:w="1295"/>
        <w:gridCol w:w="1747"/>
        <w:gridCol w:w="3062"/>
        <w:gridCol w:w="945"/>
        <w:gridCol w:w="1268"/>
      </w:tblGrid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Приложение № 1 към СС 1</w:t>
            </w:r>
          </w:p>
        </w:tc>
      </w:tr>
      <w:tr w:rsidR="00C523E2" w:rsidRPr="00C523E2" w:rsidTr="00C523E2">
        <w:trPr>
          <w:trHeight w:val="13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523E2" w:rsidRPr="00C523E2" w:rsidTr="00C523E2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СЧЕТОВОДЕН  БАЛАНС</w:t>
            </w:r>
          </w:p>
        </w:tc>
      </w:tr>
      <w:tr w:rsidR="00C523E2" w:rsidRPr="00C523E2" w:rsidTr="00C523E2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СДРУЖЕНИЕ "МЕСТНА ИНИЦИАТИВНА ГРУПА СЛИВНИЦА-ДРАГОМАН"</w:t>
            </w:r>
          </w:p>
        </w:tc>
      </w:tr>
      <w:tr w:rsidR="00C523E2" w:rsidRPr="00C523E2" w:rsidTr="00C523E2">
        <w:trPr>
          <w:trHeight w:val="315"/>
        </w:trPr>
        <w:tc>
          <w:tcPr>
            <w:tcW w:w="11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към 31.12.2022г.</w:t>
            </w:r>
          </w:p>
        </w:tc>
      </w:tr>
      <w:tr w:rsidR="00C523E2" w:rsidRPr="00C523E2" w:rsidTr="00C523E2">
        <w:trPr>
          <w:trHeight w:val="120"/>
        </w:trPr>
        <w:tc>
          <w:tcPr>
            <w:tcW w:w="6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523E2" w:rsidRPr="00C523E2" w:rsidTr="00C523E2">
        <w:trPr>
          <w:trHeight w:val="315"/>
        </w:trPr>
        <w:tc>
          <w:tcPr>
            <w:tcW w:w="6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АКТИВ</w:t>
            </w:r>
          </w:p>
        </w:tc>
        <w:tc>
          <w:tcPr>
            <w:tcW w:w="5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ПАСИВ</w:t>
            </w:r>
          </w:p>
        </w:tc>
      </w:tr>
      <w:tr w:rsidR="00C523E2" w:rsidRPr="00C523E2" w:rsidTr="00C523E2">
        <w:trPr>
          <w:trHeight w:val="390"/>
        </w:trPr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  <w:tc>
          <w:tcPr>
            <w:tcW w:w="3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РАЗДЕЛИ, ГРУПИ, СТАТИИ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(в хил. лв.)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  <w:tc>
          <w:tcPr>
            <w:tcW w:w="3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Б. Нетекущи (дълготрайни) активи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Собствен капитал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Дълготрайни материални активи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Резерви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133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Машини, производствено оборудване и апаратура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Други резерви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88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lang w:eastAsia="bg-BG"/>
              </w:rPr>
              <w:t>3. Съоръжения и други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88</w:t>
            </w:r>
          </w:p>
        </w:tc>
      </w:tr>
      <w:tr w:rsidR="00C523E2" w:rsidRPr="00C523E2" w:rsidTr="00C523E2">
        <w:trPr>
          <w:trHeight w:val="118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т.ч. Транспортни средства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II: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Б: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А: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88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В. Текущи (краткотрайни) активи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lang w:eastAsia="bg-BG"/>
              </w:rPr>
              <w:t>8. Други задължения, в т.ч.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60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 Вземания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lang w:eastAsia="bg-BG"/>
              </w:rPr>
              <w:t>до 1 година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60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Вземания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Общо за раздел В, в т.ч.: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60</w:t>
            </w:r>
          </w:p>
        </w:tc>
      </w:tr>
      <w:tr w:rsidR="00C523E2" w:rsidRPr="00C523E2" w:rsidTr="00C523E2">
        <w:trPr>
          <w:trHeight w:val="39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II: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lang w:eastAsia="bg-BG"/>
              </w:rPr>
              <w:t>до 1 година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60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 Парични средства, в т.ч: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94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в безсрочни сметки (депозити)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Г. Финансирания и приходи за бъдещи периоди, в т.ч.: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група IV: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82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— финансирания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за раздел В: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148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147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3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Г. Разходи за бъдещи периоди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</w:tr>
      <w:tr w:rsidR="00C523E2" w:rsidRPr="00C523E2" w:rsidTr="00C523E2">
        <w:trPr>
          <w:trHeight w:val="630"/>
        </w:trPr>
        <w:tc>
          <w:tcPr>
            <w:tcW w:w="3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СУМА НА АКТИВА (А+Б+В+Г)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СУМА НА ПАСИВА (А+Б+В+Г)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150</w:t>
            </w:r>
          </w:p>
        </w:tc>
      </w:tr>
      <w:tr w:rsidR="00C523E2" w:rsidRPr="00C523E2" w:rsidTr="00C523E2">
        <w:trPr>
          <w:trHeight w:val="660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523E2" w:rsidRPr="00C523E2" w:rsidTr="00C523E2">
        <w:trPr>
          <w:trHeight w:val="55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Дата: 04.01.2023г.</w:t>
            </w: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Съставител:......... </w:t>
            </w:r>
          </w:p>
        </w:tc>
        <w:tc>
          <w:tcPr>
            <w:tcW w:w="4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        Председател на УС: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</w:t>
            </w: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.................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ЕВРОКОНСУЛТ СТ ЕООД</w:t>
            </w:r>
          </w:p>
        </w:tc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                                                     Васко Стоилков</w:t>
            </w:r>
          </w:p>
        </w:tc>
      </w:tr>
      <w:tr w:rsidR="00C523E2" w:rsidRPr="00C523E2" w:rsidTr="00C523E2">
        <w:trPr>
          <w:trHeight w:val="315"/>
        </w:trPr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30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523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Симеон Григоров</w:t>
            </w: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23E2" w:rsidRPr="00C523E2" w:rsidRDefault="00C523E2" w:rsidP="00C5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9659DE" w:rsidRDefault="009659DE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p w:rsidR="00BF5B37" w:rsidRDefault="00BF5B37"/>
    <w:tbl>
      <w:tblPr>
        <w:tblW w:w="11393" w:type="dxa"/>
        <w:tblInd w:w="-11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976"/>
        <w:gridCol w:w="1215"/>
        <w:gridCol w:w="3029"/>
        <w:gridCol w:w="1022"/>
        <w:gridCol w:w="1305"/>
        <w:gridCol w:w="146"/>
      </w:tblGrid>
      <w:tr w:rsidR="00BF5B37" w:rsidRPr="00BF5B37" w:rsidTr="00753783">
        <w:trPr>
          <w:gridAfter w:val="1"/>
          <w:wAfter w:w="146" w:type="dxa"/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5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Приложение № 2 към СС 9</w:t>
            </w:r>
          </w:p>
        </w:tc>
      </w:tr>
      <w:tr w:rsidR="00BF5B37" w:rsidRPr="00BF5B37" w:rsidTr="00753783">
        <w:trPr>
          <w:gridAfter w:val="1"/>
          <w:wAfter w:w="146" w:type="dxa"/>
          <w:trHeight w:val="315"/>
        </w:trPr>
        <w:tc>
          <w:tcPr>
            <w:tcW w:w="11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ОТЧЕТ</w:t>
            </w:r>
          </w:p>
        </w:tc>
      </w:tr>
      <w:tr w:rsidR="00BF5B37" w:rsidRPr="00BF5B37" w:rsidTr="00753783">
        <w:trPr>
          <w:gridAfter w:val="1"/>
          <w:wAfter w:w="146" w:type="dxa"/>
          <w:trHeight w:val="330"/>
        </w:trPr>
        <w:tc>
          <w:tcPr>
            <w:tcW w:w="11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приходите и разходите (двустранен)</w:t>
            </w:r>
          </w:p>
        </w:tc>
      </w:tr>
      <w:tr w:rsidR="00BF5B37" w:rsidRPr="00BF5B37" w:rsidTr="00753783">
        <w:trPr>
          <w:gridAfter w:val="1"/>
          <w:wAfter w:w="146" w:type="dxa"/>
          <w:trHeight w:val="300"/>
        </w:trPr>
        <w:tc>
          <w:tcPr>
            <w:tcW w:w="11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 СДРУЖЕНИЕ "МЕСТНА ИНИЦИАТИВНА ГРУПА СЛИВНИЦА-ДРАГОМАН"</w:t>
            </w:r>
          </w:p>
        </w:tc>
      </w:tr>
      <w:tr w:rsidR="00BF5B37" w:rsidRPr="00BF5B37" w:rsidTr="00753783">
        <w:trPr>
          <w:gridAfter w:val="1"/>
          <w:wAfter w:w="146" w:type="dxa"/>
          <w:trHeight w:val="315"/>
        </w:trPr>
        <w:tc>
          <w:tcPr>
            <w:tcW w:w="11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към 31.12.2022г.</w:t>
            </w:r>
          </w:p>
        </w:tc>
      </w:tr>
      <w:tr w:rsidR="00BF5B37" w:rsidRPr="00BF5B37" w:rsidTr="00753783">
        <w:trPr>
          <w:gridAfter w:val="1"/>
          <w:wAfter w:w="146" w:type="dxa"/>
          <w:trHeight w:val="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gridAfter w:val="1"/>
          <w:wAfter w:w="146" w:type="dxa"/>
          <w:trHeight w:val="630"/>
        </w:trPr>
        <w:tc>
          <w:tcPr>
            <w:tcW w:w="3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разходите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в хил. лв.</w:t>
            </w:r>
          </w:p>
        </w:tc>
        <w:tc>
          <w:tcPr>
            <w:tcW w:w="3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приходите</w:t>
            </w: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Сума в хил. лв.</w:t>
            </w:r>
          </w:p>
        </w:tc>
      </w:tr>
      <w:tr w:rsidR="00BF5B37" w:rsidRPr="00BF5B37" w:rsidTr="00753783">
        <w:trPr>
          <w:gridAfter w:val="1"/>
          <w:wAfter w:w="146" w:type="dxa"/>
          <w:trHeight w:val="408"/>
        </w:trPr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текуща година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предходна година</w:t>
            </w: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F5B37" w:rsidRPr="00BF5B37" w:rsidTr="00753783">
        <w:trPr>
          <w:trHeight w:val="180"/>
        </w:trPr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0"/>
        </w:trPr>
        <w:tc>
          <w:tcPr>
            <w:tcW w:w="3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РАЗХОДИ ЗА ДЕЙНОСТТА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I. ПРИХОДИ ОТ ДЕЙНОСТТА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6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Разходи за регламентирана дейност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А. Приходи от регламентирана дейност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63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Други разходи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Приходи от дарения без условие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А: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Членски внос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Други приходи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105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Общо I: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106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 ОБЩО РАЗХОДИ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 ОБЩО ПРИХОДИ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106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 РЕЗУЛТАТ ПЕЧАЛБА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-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 РЕЗУЛТАТ ЗАГУБА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(V+VI)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Всичко (V + VI)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186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5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112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Дата: 04.01.2023г.                          Съставител: ......................           Председател на УС: ................... 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ЕВРОКОНСУЛТ СТ ЕООД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Васко Стоилков</w:t>
            </w: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42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BF5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Симеон Григоров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BF5B37" w:rsidRPr="00BF5B37" w:rsidTr="00753783">
        <w:trPr>
          <w:trHeight w:val="31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146" w:type="dxa"/>
            <w:vAlign w:val="center"/>
            <w:hideMark/>
          </w:tcPr>
          <w:p w:rsidR="00BF5B37" w:rsidRPr="00BF5B37" w:rsidRDefault="00BF5B37" w:rsidP="00BF5B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BF5B37" w:rsidRPr="00BF5B37" w:rsidRDefault="00BF5B37" w:rsidP="00BF5B37">
      <w:pPr>
        <w:rPr>
          <w:rFonts w:ascii="Calibri" w:eastAsia="Calibri" w:hAnsi="Calibri" w:cs="Times New Roman"/>
        </w:rPr>
      </w:pPr>
    </w:p>
    <w:p w:rsidR="00BF5B37" w:rsidRDefault="00BF5B37"/>
    <w:sectPr w:rsidR="00BF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E2"/>
    <w:rsid w:val="009659DE"/>
    <w:rsid w:val="00BF5B37"/>
    <w:rsid w:val="00C5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CE17"/>
  <w15:chartTrackingRefBased/>
  <w15:docId w15:val="{49039091-3743-4743-9A5D-4A15DDAC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5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2023-02-02T07:19:00Z</dcterms:created>
  <dcterms:modified xsi:type="dcterms:W3CDTF">2023-02-06T07:41:00Z</dcterms:modified>
</cp:coreProperties>
</file>