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FF" w:rsidRDefault="004012FF" w:rsidP="004012FF">
      <w:r>
        <w:t>ДО</w:t>
      </w:r>
    </w:p>
    <w:p w:rsidR="004012FF" w:rsidRPr="00FA5322" w:rsidRDefault="004012FF" w:rsidP="004012FF">
      <w:r>
        <w:t>УС НА МИГ СЛИВНИЦА - ДРАГОМАН</w:t>
      </w:r>
    </w:p>
    <w:p w:rsidR="004012FF" w:rsidRDefault="004012FF" w:rsidP="004012FF">
      <w:pPr>
        <w:rPr>
          <w:sz w:val="16"/>
          <w:szCs w:val="16"/>
        </w:rPr>
      </w:pPr>
    </w:p>
    <w:p w:rsidR="004012FF" w:rsidRDefault="004012FF" w:rsidP="004012FF">
      <w:pPr>
        <w:rPr>
          <w:sz w:val="16"/>
          <w:szCs w:val="16"/>
        </w:rPr>
      </w:pPr>
    </w:p>
    <w:p w:rsidR="004012FF" w:rsidRPr="00FA5322" w:rsidRDefault="004012FF" w:rsidP="004012FF">
      <w:pPr>
        <w:jc w:val="center"/>
        <w:rPr>
          <w:b/>
          <w:sz w:val="32"/>
          <w:szCs w:val="32"/>
        </w:rPr>
      </w:pPr>
      <w:r w:rsidRPr="00FA5322">
        <w:rPr>
          <w:b/>
          <w:sz w:val="32"/>
          <w:szCs w:val="32"/>
        </w:rPr>
        <w:t>ДОКЛАД</w:t>
      </w:r>
    </w:p>
    <w:p w:rsidR="004012FF" w:rsidRDefault="004012FF" w:rsidP="004012FF">
      <w:pPr>
        <w:jc w:val="center"/>
        <w:rPr>
          <w:b/>
        </w:rPr>
      </w:pPr>
      <w:r w:rsidRPr="008A51CD">
        <w:rPr>
          <w:b/>
        </w:rPr>
        <w:t xml:space="preserve">за проведения мониторинг </w:t>
      </w:r>
      <w:proofErr w:type="spellStart"/>
      <w:r w:rsidRPr="008A51CD">
        <w:rPr>
          <w:b/>
          <w:lang w:val="en-US"/>
        </w:rPr>
        <w:t>по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изпълнението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на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пр</w:t>
      </w:r>
      <w:proofErr w:type="spellEnd"/>
      <w:r w:rsidR="00061658">
        <w:rPr>
          <w:b/>
        </w:rPr>
        <w:t>о</w:t>
      </w:r>
      <w:proofErr w:type="spellStart"/>
      <w:r w:rsidRPr="008A51CD">
        <w:rPr>
          <w:b/>
          <w:lang w:val="en-US"/>
        </w:rPr>
        <w:t>ектите</w:t>
      </w:r>
      <w:proofErr w:type="spellEnd"/>
    </w:p>
    <w:p w:rsidR="004012FF" w:rsidRDefault="004012FF" w:rsidP="004012FF">
      <w:pPr>
        <w:jc w:val="center"/>
        <w:rPr>
          <w:b/>
        </w:rPr>
      </w:pPr>
      <w:r w:rsidRPr="008A51CD">
        <w:rPr>
          <w:b/>
        </w:rPr>
        <w:t xml:space="preserve"> на бенефициентите подписали договори с </w:t>
      </w:r>
    </w:p>
    <w:p w:rsidR="004012FF" w:rsidRDefault="004012FF" w:rsidP="004012FF">
      <w:pPr>
        <w:jc w:val="center"/>
      </w:pPr>
      <w:r w:rsidRPr="008A51CD">
        <w:rPr>
          <w:b/>
        </w:rPr>
        <w:t>МИГ Сливница – Драгоман за периода</w:t>
      </w:r>
      <w:r>
        <w:rPr>
          <w:b/>
        </w:rPr>
        <w:t xml:space="preserve"> от 01.01.2020г.</w:t>
      </w:r>
      <w:r w:rsidRPr="008A51CD">
        <w:rPr>
          <w:b/>
        </w:rPr>
        <w:t xml:space="preserve"> до 3</w:t>
      </w:r>
      <w:r>
        <w:rPr>
          <w:b/>
        </w:rPr>
        <w:t>0</w:t>
      </w:r>
      <w:r w:rsidRPr="008A51CD">
        <w:rPr>
          <w:b/>
        </w:rPr>
        <w:t>.</w:t>
      </w:r>
      <w:r>
        <w:rPr>
          <w:b/>
        </w:rPr>
        <w:t>06</w:t>
      </w:r>
      <w:r w:rsidRPr="008A51CD">
        <w:rPr>
          <w:b/>
        </w:rPr>
        <w:t>.20</w:t>
      </w:r>
      <w:r>
        <w:rPr>
          <w:b/>
        </w:rPr>
        <w:t>20</w:t>
      </w:r>
      <w:r w:rsidRPr="008A51CD">
        <w:rPr>
          <w:b/>
        </w:rPr>
        <w:t>г.</w:t>
      </w:r>
    </w:p>
    <w:p w:rsidR="004012FF" w:rsidRDefault="004012FF" w:rsidP="004012FF"/>
    <w:p w:rsidR="004012FF" w:rsidRDefault="004012FF" w:rsidP="004012FF">
      <w:pPr>
        <w:jc w:val="both"/>
      </w:pPr>
      <w:r>
        <w:t xml:space="preserve">      Д</w:t>
      </w:r>
      <w:r w:rsidRPr="00FA5322">
        <w:t>оклад</w:t>
      </w:r>
      <w:r>
        <w:t>а</w:t>
      </w:r>
      <w:r w:rsidRPr="00FA5322">
        <w:t xml:space="preserve"> за проведения мониторинг </w:t>
      </w:r>
      <w:proofErr w:type="spellStart"/>
      <w:r w:rsidRPr="00FA5322">
        <w:rPr>
          <w:lang w:val="en-US"/>
        </w:rPr>
        <w:t>по</w:t>
      </w:r>
      <w:proofErr w:type="spellEnd"/>
      <w:r w:rsidRPr="00FA5322">
        <w:rPr>
          <w:lang w:val="en-US"/>
        </w:rPr>
        <w:t xml:space="preserve"> </w:t>
      </w:r>
      <w:proofErr w:type="spellStart"/>
      <w:r w:rsidRPr="00FA5322">
        <w:rPr>
          <w:lang w:val="en-US"/>
        </w:rPr>
        <w:t>изпълнението</w:t>
      </w:r>
      <w:proofErr w:type="spellEnd"/>
      <w:r w:rsidRPr="00FA5322">
        <w:rPr>
          <w:lang w:val="en-US"/>
        </w:rPr>
        <w:t xml:space="preserve"> </w:t>
      </w:r>
      <w:proofErr w:type="spellStart"/>
      <w:r w:rsidRPr="00FA5322">
        <w:rPr>
          <w:lang w:val="en-US"/>
        </w:rPr>
        <w:t>на</w:t>
      </w:r>
      <w:proofErr w:type="spellEnd"/>
      <w:r w:rsidRPr="00FA5322">
        <w:rPr>
          <w:lang w:val="en-US"/>
        </w:rPr>
        <w:t xml:space="preserve"> </w:t>
      </w:r>
      <w:proofErr w:type="spellStart"/>
      <w:r w:rsidRPr="00FA5322">
        <w:rPr>
          <w:lang w:val="en-US"/>
        </w:rPr>
        <w:t>пр</w:t>
      </w:r>
      <w:proofErr w:type="spellEnd"/>
      <w:r w:rsidR="00061658">
        <w:t>о</w:t>
      </w:r>
      <w:proofErr w:type="spellStart"/>
      <w:r w:rsidRPr="00FA5322">
        <w:rPr>
          <w:lang w:val="en-US"/>
        </w:rPr>
        <w:t>ектите</w:t>
      </w:r>
      <w:proofErr w:type="spellEnd"/>
      <w:r w:rsidRPr="00FA5322">
        <w:t xml:space="preserve"> на бенефициентите подписали договори с МИГ Сливница – Драгоман за периода</w:t>
      </w:r>
      <w:r>
        <w:t xml:space="preserve"> от 01.01.2020г.</w:t>
      </w:r>
      <w:r w:rsidRPr="00FA5322">
        <w:t xml:space="preserve"> до 3</w:t>
      </w:r>
      <w:r>
        <w:t>0</w:t>
      </w:r>
      <w:r w:rsidRPr="00FA5322">
        <w:t>.</w:t>
      </w:r>
      <w:r>
        <w:t>06</w:t>
      </w:r>
      <w:r w:rsidRPr="00FA5322">
        <w:t>.20</w:t>
      </w:r>
      <w:r>
        <w:t>20</w:t>
      </w:r>
      <w:r w:rsidRPr="00FA5322">
        <w:t xml:space="preserve">г. </w:t>
      </w:r>
      <w:r>
        <w:t>се изготвя на основание т.5 от План за мониторинг и оценка на изпълнението на сключените договори по СВОМР на МИГ Сливница – Драгоман приет с Решение №299 от Протокол №111/23.04.2020г. на УС на МИГ Сливница – Драгоман.</w:t>
      </w:r>
    </w:p>
    <w:p w:rsidR="004012FF" w:rsidRDefault="004012FF" w:rsidP="004012FF">
      <w:pPr>
        <w:jc w:val="both"/>
      </w:pPr>
    </w:p>
    <w:p w:rsidR="004012FF" w:rsidRDefault="004012FF" w:rsidP="004012FF">
      <w:pPr>
        <w:jc w:val="both"/>
      </w:pPr>
      <w:r>
        <w:t xml:space="preserve">     Във връзка с Плана за мониторинг и оценка на изпълнението на сключените договори по СВОМР на МИГ Сливница – Драгоман екипа за управление на проекта извърши мониторинг на изпълнението на проектите на бенефициентите подписали договори с МИГ Сливница – Драгоман за периода от 01.01.2020г.</w:t>
      </w:r>
      <w:r w:rsidRPr="00FA5322">
        <w:t xml:space="preserve"> до 3</w:t>
      </w:r>
      <w:r>
        <w:t>0</w:t>
      </w:r>
      <w:r w:rsidRPr="00FA5322">
        <w:t>.</w:t>
      </w:r>
      <w:r>
        <w:t>06</w:t>
      </w:r>
      <w:r w:rsidRPr="00FA5322">
        <w:t>.20</w:t>
      </w:r>
      <w:r>
        <w:t>20</w:t>
      </w:r>
      <w:r w:rsidRPr="00FA5322">
        <w:t>г.</w:t>
      </w:r>
      <w:r>
        <w:t xml:space="preserve"> За проекти</w:t>
      </w:r>
      <w:r w:rsidR="004F65D5">
        <w:t>те</w:t>
      </w:r>
      <w:r>
        <w:t xml:space="preserve"> беше извършена текуща проверка на място в края на шестия месец от подписв</w:t>
      </w:r>
      <w:r w:rsidR="004F65D5">
        <w:t>ане на договорите. В проверките</w:t>
      </w:r>
      <w:r>
        <w:t xml:space="preserve"> на място участваха двама членове на екипа за управление на проекта – </w:t>
      </w:r>
      <w:r w:rsidR="004F65D5">
        <w:t xml:space="preserve">Венцислав Димитров </w:t>
      </w:r>
      <w:r>
        <w:t xml:space="preserve">и </w:t>
      </w:r>
      <w:r w:rsidR="004F65D5">
        <w:t>Анета Драганова - Иванова</w:t>
      </w:r>
      <w:r>
        <w:t xml:space="preserve"> и члена на УС на МИГ </w:t>
      </w:r>
      <w:r w:rsidR="004F65D5">
        <w:t>Благой Иванов</w:t>
      </w:r>
      <w:r>
        <w:t>.</w:t>
      </w:r>
    </w:p>
    <w:p w:rsidR="004012FF" w:rsidRDefault="004012FF" w:rsidP="004012FF">
      <w:pPr>
        <w:jc w:val="both"/>
      </w:pPr>
      <w:r>
        <w:t xml:space="preserve">      Мониторинга включваше Проверка на</w:t>
      </w:r>
      <w:r w:rsidRPr="005E4EDD">
        <w:t xml:space="preserve"> </w:t>
      </w:r>
      <w:r w:rsidR="004F65D5">
        <w:t xml:space="preserve">степента на изпълнение </w:t>
      </w:r>
      <w:r w:rsidRPr="005E4EDD">
        <w:t>на договорените проекти</w:t>
      </w:r>
      <w:r>
        <w:t xml:space="preserve"> и имаше за цел да констатира:</w:t>
      </w:r>
    </w:p>
    <w:p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съответствие на проекта с общите и специални условия, описани подробно в Договора за финасиране;</w:t>
      </w:r>
    </w:p>
    <w:p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напредъка на дейностите по проекта, спрямо постигането на целите, описани подробно в проектния Договор;</w:t>
      </w:r>
    </w:p>
    <w:p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допустимост и целесъобразност на направените разходи;</w:t>
      </w:r>
    </w:p>
    <w:p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степента, до която проектът отговаря на определени нужди на средата;</w:t>
      </w:r>
    </w:p>
    <w:p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степен на новаторство в рамките на проекта;</w:t>
      </w:r>
    </w:p>
    <w:p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съблюдаване на критериите за устойчивост, описани подробно в Договор</w:t>
      </w:r>
      <w:r>
        <w:t>а</w:t>
      </w:r>
      <w:r w:rsidRPr="005E4EDD">
        <w:t>;</w:t>
      </w:r>
    </w:p>
    <w:p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 xml:space="preserve">изграждане на капацитет по отношение на дейността, след финансирането по </w:t>
      </w:r>
      <w:r>
        <w:t>подхода ВОМР</w:t>
      </w:r>
      <w:r w:rsidRPr="005E4EDD">
        <w:t>;</w:t>
      </w:r>
    </w:p>
    <w:p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оценка на риска;</w:t>
      </w:r>
    </w:p>
    <w:p w:rsidR="004012FF" w:rsidRDefault="004012FF" w:rsidP="004012FF">
      <w:pPr>
        <w:jc w:val="both"/>
      </w:pPr>
      <w:r>
        <w:t xml:space="preserve">        </w:t>
      </w:r>
      <w:r w:rsidRPr="005E4EDD">
        <w:t>С</w:t>
      </w:r>
      <w:r>
        <w:t>лед всяко посещение се изработи протокол, придружен с чеклист от проверката на място, който се добави</w:t>
      </w:r>
      <w:r w:rsidRPr="005E4EDD">
        <w:t xml:space="preserve"> към досието на </w:t>
      </w:r>
      <w:r>
        <w:t>всеки проект</w:t>
      </w:r>
      <w:r w:rsidRPr="005E4EDD">
        <w:t>.</w:t>
      </w:r>
      <w:r w:rsidRPr="00E81BD8">
        <w:t xml:space="preserve"> </w:t>
      </w:r>
      <w:r>
        <w:t>При извършване на проверка на място бенефициентите бяха уведомени минимум 7 дни преди проверката.</w:t>
      </w:r>
    </w:p>
    <w:p w:rsidR="004012FF" w:rsidRDefault="004012FF" w:rsidP="004012FF">
      <w:pPr>
        <w:jc w:val="both"/>
      </w:pPr>
      <w:r>
        <w:t>При проверката на място присъстваха титулярите подписали договора с МИГ Сливница – Драгоман.</w:t>
      </w:r>
    </w:p>
    <w:p w:rsidR="004012FF" w:rsidRDefault="004012FF" w:rsidP="004012FF">
      <w:pPr>
        <w:jc w:val="both"/>
        <w:rPr>
          <w:lang w:val="en-US"/>
        </w:rPr>
      </w:pPr>
      <w:r>
        <w:t xml:space="preserve">       Бяха проверени следните бенефициенти:</w:t>
      </w:r>
    </w:p>
    <w:p w:rsidR="004F65D5" w:rsidRDefault="004012FF" w:rsidP="004F65D5">
      <w:pPr>
        <w:pStyle w:val="Berto"/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en-US"/>
        </w:rPr>
        <w:lastRenderedPageBreak/>
        <w:t xml:space="preserve">1. </w:t>
      </w:r>
      <w:r>
        <w:rPr>
          <w:b/>
          <w:lang w:val="bg-BG"/>
        </w:rPr>
        <w:t xml:space="preserve">„Апекс плант” </w:t>
      </w:r>
      <w:r w:rsidR="004F65D5">
        <w:rPr>
          <w:b/>
          <w:lang w:val="bg-BG"/>
        </w:rPr>
        <w:t>Е</w:t>
      </w:r>
      <w:r>
        <w:rPr>
          <w:b/>
          <w:lang w:val="bg-BG"/>
        </w:rPr>
        <w:t>ООД</w:t>
      </w:r>
      <w:r w:rsidR="004F65D5">
        <w:rPr>
          <w:b/>
          <w:lang w:val="bg-BG"/>
        </w:rPr>
        <w:t xml:space="preserve">, номер на административен договор </w:t>
      </w:r>
      <w:r w:rsidR="004F65D5">
        <w:rPr>
          <w:b/>
          <w:bCs/>
          <w:lang w:val="en-US"/>
        </w:rPr>
        <w:t>BG06RDNP001-19</w:t>
      </w:r>
      <w:r w:rsidR="004F65D5">
        <w:rPr>
          <w:b/>
          <w:bCs/>
          <w:lang w:val="bg-BG"/>
        </w:rPr>
        <w:t xml:space="preserve">.022-0001-С01/30.10.2019г., по мярка 4.2 от СВОМР на МИГ Сливница - </w:t>
      </w:r>
      <w:proofErr w:type="gramStart"/>
      <w:r w:rsidR="004F65D5">
        <w:rPr>
          <w:b/>
          <w:bCs/>
          <w:lang w:val="bg-BG"/>
        </w:rPr>
        <w:t xml:space="preserve">Драгоман </w:t>
      </w:r>
      <w:r>
        <w:rPr>
          <w:b/>
        </w:rPr>
        <w:t xml:space="preserve"> -</w:t>
      </w:r>
      <w:proofErr w:type="gramEnd"/>
      <w:r>
        <w:rPr>
          <w:b/>
        </w:rPr>
        <w:t xml:space="preserve"> </w:t>
      </w:r>
      <w:proofErr w:type="spellStart"/>
      <w:r w:rsidRPr="00844156">
        <w:t>извършена</w:t>
      </w:r>
      <w:proofErr w:type="spellEnd"/>
      <w:r w:rsidRPr="00844156">
        <w:t xml:space="preserve"> </w:t>
      </w:r>
      <w:proofErr w:type="spellStart"/>
      <w:r w:rsidRPr="00844156">
        <w:t>текуща</w:t>
      </w:r>
      <w:proofErr w:type="spellEnd"/>
      <w:r w:rsidRPr="00844156">
        <w:t xml:space="preserve"> </w:t>
      </w:r>
      <w:proofErr w:type="spellStart"/>
      <w:r w:rsidRPr="00844156">
        <w:t>проверка</w:t>
      </w:r>
      <w:proofErr w:type="spellEnd"/>
      <w:r w:rsidRPr="00844156">
        <w:t xml:space="preserve"> </w:t>
      </w:r>
      <w:proofErr w:type="spellStart"/>
      <w:r w:rsidRPr="00844156">
        <w:t>на</w:t>
      </w:r>
      <w:proofErr w:type="spellEnd"/>
      <w:r w:rsidRPr="00844156">
        <w:t xml:space="preserve"> </w:t>
      </w:r>
      <w:proofErr w:type="spellStart"/>
      <w:r w:rsidRPr="00844156">
        <w:t>място</w:t>
      </w:r>
      <w:proofErr w:type="spellEnd"/>
      <w:r w:rsidRPr="00844156">
        <w:t xml:space="preserve"> </w:t>
      </w:r>
      <w:proofErr w:type="spellStart"/>
      <w:r w:rsidRPr="00844156">
        <w:t>на</w:t>
      </w:r>
      <w:proofErr w:type="spellEnd"/>
      <w:r w:rsidRPr="00844156">
        <w:t xml:space="preserve"> </w:t>
      </w:r>
      <w:r w:rsidR="004F65D5">
        <w:rPr>
          <w:lang w:val="bg-BG"/>
        </w:rPr>
        <w:t>3</w:t>
      </w:r>
      <w:r>
        <w:rPr>
          <w:lang w:val="bg-BG"/>
        </w:rPr>
        <w:t>0</w:t>
      </w:r>
      <w:r w:rsidRPr="00844156">
        <w:t>.</w:t>
      </w:r>
      <w:r w:rsidR="004F65D5">
        <w:rPr>
          <w:lang w:val="bg-BG"/>
        </w:rPr>
        <w:t>04</w:t>
      </w:r>
      <w:r w:rsidR="004F65D5">
        <w:t>.20</w:t>
      </w:r>
      <w:r w:rsidR="004F65D5">
        <w:rPr>
          <w:lang w:val="bg-BG"/>
        </w:rPr>
        <w:t>20</w:t>
      </w:r>
      <w:r w:rsidRPr="00844156">
        <w:t xml:space="preserve">г. </w:t>
      </w:r>
      <w:r>
        <w:t xml:space="preserve"> </w:t>
      </w:r>
      <w:r>
        <w:rPr>
          <w:lang w:val="bg-BG"/>
        </w:rPr>
        <w:t xml:space="preserve">При проверката на място се установи, че </w:t>
      </w:r>
      <w:r w:rsidR="004F65D5">
        <w:rPr>
          <w:lang w:val="bg-BG"/>
        </w:rPr>
        <w:t>е започнало изграждането на обекта за производство на млечни продукти, а именно:</w:t>
      </w:r>
    </w:p>
    <w:p w:rsidR="004F65D5" w:rsidRDefault="004F65D5" w:rsidP="004F65D5">
      <w:pPr>
        <w:pStyle w:val="Berto"/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bg-BG"/>
        </w:rPr>
        <w:t xml:space="preserve">     По отношение на вертикалната планировка има изграден фундамент и плътна ограда. Предстои поставянето на ажурната ограда. Монтирана е модулната конструкция, състояща се от три части, свързани помежду си. Все още не е положена предвидената настилката около модулната конструкция  и не е започната дейност по озеленяване.</w:t>
      </w:r>
    </w:p>
    <w:p w:rsidR="004F65D5" w:rsidRDefault="004F65D5" w:rsidP="004F65D5">
      <w:pPr>
        <w:pStyle w:val="Berto"/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bg-BG"/>
        </w:rPr>
        <w:t xml:space="preserve">     Предвидените части на инвестиционния проект:</w:t>
      </w:r>
    </w:p>
    <w:p w:rsidR="004F65D5" w:rsidRDefault="004F65D5" w:rsidP="004F65D5">
      <w:pPr>
        <w:pStyle w:val="Berto"/>
        <w:numPr>
          <w:ilvl w:val="0"/>
          <w:numId w:val="16"/>
        </w:numPr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bg-BG"/>
        </w:rPr>
        <w:t>ВиК;</w:t>
      </w:r>
    </w:p>
    <w:p w:rsidR="004F65D5" w:rsidRDefault="004F65D5" w:rsidP="004F65D5">
      <w:pPr>
        <w:pStyle w:val="Berto"/>
        <w:numPr>
          <w:ilvl w:val="0"/>
          <w:numId w:val="16"/>
        </w:numPr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bg-BG"/>
        </w:rPr>
        <w:t>Електро;</w:t>
      </w:r>
    </w:p>
    <w:p w:rsidR="004F65D5" w:rsidRDefault="004F65D5" w:rsidP="004F65D5">
      <w:pPr>
        <w:pStyle w:val="Berto"/>
        <w:numPr>
          <w:ilvl w:val="0"/>
          <w:numId w:val="16"/>
        </w:numPr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bg-BG"/>
        </w:rPr>
        <w:t>Геодезия;</w:t>
      </w:r>
    </w:p>
    <w:p w:rsidR="004F65D5" w:rsidRDefault="004F65D5" w:rsidP="004F65D5">
      <w:pPr>
        <w:pStyle w:val="Berto"/>
        <w:numPr>
          <w:ilvl w:val="0"/>
          <w:numId w:val="16"/>
        </w:numPr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bg-BG"/>
        </w:rPr>
        <w:t>Конструкция;</w:t>
      </w:r>
    </w:p>
    <w:p w:rsidR="004F65D5" w:rsidRDefault="004F65D5" w:rsidP="004F65D5">
      <w:pPr>
        <w:pStyle w:val="Berto"/>
        <w:numPr>
          <w:ilvl w:val="0"/>
          <w:numId w:val="16"/>
        </w:numPr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bg-BG"/>
        </w:rPr>
        <w:t>Архитектура,</w:t>
      </w:r>
    </w:p>
    <w:p w:rsidR="004F65D5" w:rsidRDefault="004F65D5" w:rsidP="004F65D5">
      <w:pPr>
        <w:pStyle w:val="Berto"/>
        <w:tabs>
          <w:tab w:val="left" w:pos="8025"/>
        </w:tabs>
        <w:spacing w:before="0"/>
        <w:jc w:val="both"/>
        <w:rPr>
          <w:lang w:val="bg-BG"/>
        </w:rPr>
      </w:pPr>
      <w:r>
        <w:rPr>
          <w:lang w:val="bg-BG"/>
        </w:rPr>
        <w:t xml:space="preserve">са започнати и изпълнени на различен етап, съобразно техническия проект. </w:t>
      </w:r>
    </w:p>
    <w:p w:rsidR="004012FF" w:rsidRPr="00E41C0A" w:rsidRDefault="004F65D5" w:rsidP="004F65D5">
      <w:pPr>
        <w:pStyle w:val="Berto"/>
        <w:tabs>
          <w:tab w:val="left" w:pos="8025"/>
        </w:tabs>
        <w:spacing w:before="0"/>
        <w:jc w:val="both"/>
        <w:rPr>
          <w:bCs/>
          <w:lang w:val="bg-BG"/>
        </w:rPr>
      </w:pPr>
      <w:r>
        <w:rPr>
          <w:lang w:val="bg-BG"/>
        </w:rPr>
        <w:t xml:space="preserve">     Част от технологичното оборудване е доставено и предстои монтирането му.</w:t>
      </w:r>
      <w:r w:rsidR="004012FF" w:rsidRPr="00E41C0A">
        <w:rPr>
          <w:bCs/>
          <w:lang w:val="bg-BG"/>
        </w:rPr>
        <w:t xml:space="preserve">   </w:t>
      </w:r>
    </w:p>
    <w:p w:rsidR="004012FF" w:rsidRDefault="004012FF" w:rsidP="004012FF">
      <w:pPr>
        <w:jc w:val="both"/>
      </w:pPr>
    </w:p>
    <w:p w:rsidR="00951DB2" w:rsidRDefault="004F65D5" w:rsidP="00951DB2">
      <w:pPr>
        <w:pStyle w:val="Berto"/>
        <w:tabs>
          <w:tab w:val="left" w:pos="8025"/>
        </w:tabs>
        <w:spacing w:before="0"/>
        <w:jc w:val="both"/>
        <w:rPr>
          <w:lang w:val="bg-BG"/>
        </w:rPr>
      </w:pPr>
      <w:r w:rsidRPr="002B4CC9">
        <w:rPr>
          <w:lang w:val="bg-BG"/>
        </w:rPr>
        <w:t>2</w:t>
      </w:r>
      <w:r w:rsidR="004012FF" w:rsidRPr="002B4CC9">
        <w:rPr>
          <w:lang w:val="bg-BG"/>
        </w:rPr>
        <w:t xml:space="preserve">. </w:t>
      </w:r>
      <w:r w:rsidR="004012FF" w:rsidRPr="002B4CC9">
        <w:rPr>
          <w:b/>
          <w:bCs/>
          <w:lang w:val="bg-BG"/>
        </w:rPr>
        <w:t>Община Сливница</w:t>
      </w:r>
      <w:r w:rsidR="002B4CC9">
        <w:rPr>
          <w:b/>
          <w:bCs/>
        </w:rPr>
        <w:t>,</w:t>
      </w:r>
      <w:r w:rsidR="004012FF" w:rsidRPr="002B4CC9">
        <w:rPr>
          <w:b/>
          <w:bCs/>
          <w:lang w:val="bg-BG"/>
        </w:rPr>
        <w:t xml:space="preserve"> </w:t>
      </w:r>
      <w:r w:rsidR="002B4CC9">
        <w:rPr>
          <w:b/>
          <w:lang w:val="bg-BG"/>
        </w:rPr>
        <w:t xml:space="preserve">номер на административен договор </w:t>
      </w:r>
      <w:r w:rsidR="002B4CC9" w:rsidRPr="002B4CC9">
        <w:rPr>
          <w:b/>
          <w:lang w:val="en-US"/>
        </w:rPr>
        <w:t>BG06RDNP001-19.135-0001</w:t>
      </w:r>
      <w:r w:rsidR="002B4CC9">
        <w:rPr>
          <w:b/>
          <w:bCs/>
          <w:lang w:val="bg-BG"/>
        </w:rPr>
        <w:t xml:space="preserve">-С01/30.10.2019г., по мярка </w:t>
      </w:r>
      <w:r w:rsidR="002B4CC9">
        <w:rPr>
          <w:b/>
          <w:bCs/>
        </w:rPr>
        <w:t>7</w:t>
      </w:r>
      <w:r w:rsidR="002B4CC9">
        <w:rPr>
          <w:b/>
          <w:bCs/>
          <w:lang w:val="bg-BG"/>
        </w:rPr>
        <w:t xml:space="preserve">.2 от СВОМР на МИГ Сливница </w:t>
      </w:r>
      <w:r w:rsidR="002B4CC9">
        <w:rPr>
          <w:b/>
          <w:bCs/>
        </w:rPr>
        <w:t>–</w:t>
      </w:r>
      <w:r w:rsidR="002B4CC9">
        <w:rPr>
          <w:b/>
          <w:bCs/>
          <w:lang w:val="bg-BG"/>
        </w:rPr>
        <w:t xml:space="preserve"> Драгоман</w:t>
      </w:r>
      <w:r w:rsidR="002B4CC9">
        <w:rPr>
          <w:b/>
          <w:bCs/>
        </w:rPr>
        <w:t xml:space="preserve"> -</w:t>
      </w:r>
      <w:r w:rsidR="004012FF" w:rsidRPr="009E3775">
        <w:t xml:space="preserve"> </w:t>
      </w:r>
      <w:proofErr w:type="spellStart"/>
      <w:r w:rsidR="004012FF" w:rsidRPr="009E3775">
        <w:t>извършена</w:t>
      </w:r>
      <w:proofErr w:type="spellEnd"/>
      <w:r w:rsidR="004012FF" w:rsidRPr="009E3775">
        <w:t xml:space="preserve"> </w:t>
      </w:r>
      <w:proofErr w:type="spellStart"/>
      <w:r w:rsidR="004012FF" w:rsidRPr="009E3775">
        <w:t>текуща</w:t>
      </w:r>
      <w:proofErr w:type="spellEnd"/>
      <w:r w:rsidR="004012FF" w:rsidRPr="009E3775">
        <w:t xml:space="preserve"> </w:t>
      </w:r>
      <w:proofErr w:type="spellStart"/>
      <w:r w:rsidR="004012FF" w:rsidRPr="009E3775">
        <w:t>проверка</w:t>
      </w:r>
      <w:proofErr w:type="spellEnd"/>
      <w:r w:rsidR="004012FF" w:rsidRPr="009E3775">
        <w:t xml:space="preserve"> </w:t>
      </w:r>
      <w:proofErr w:type="spellStart"/>
      <w:r w:rsidR="004012FF" w:rsidRPr="009E3775">
        <w:t>на</w:t>
      </w:r>
      <w:proofErr w:type="spellEnd"/>
      <w:r w:rsidR="004012FF" w:rsidRPr="009E3775">
        <w:t xml:space="preserve"> </w:t>
      </w:r>
      <w:proofErr w:type="spellStart"/>
      <w:r w:rsidR="004012FF" w:rsidRPr="009E3775">
        <w:t>място</w:t>
      </w:r>
      <w:proofErr w:type="spellEnd"/>
      <w:r w:rsidR="004012FF" w:rsidRPr="009E3775">
        <w:t xml:space="preserve"> </w:t>
      </w:r>
      <w:proofErr w:type="spellStart"/>
      <w:r w:rsidR="004012FF" w:rsidRPr="009E3775">
        <w:t>на</w:t>
      </w:r>
      <w:proofErr w:type="spellEnd"/>
      <w:r w:rsidR="004012FF" w:rsidRPr="009E3775">
        <w:t xml:space="preserve"> </w:t>
      </w:r>
      <w:r w:rsidR="002B4CC9">
        <w:t>28</w:t>
      </w:r>
      <w:r w:rsidR="004012FF" w:rsidRPr="009E3775">
        <w:t>.</w:t>
      </w:r>
      <w:r w:rsidR="002B4CC9">
        <w:t>04</w:t>
      </w:r>
      <w:r w:rsidR="004012FF" w:rsidRPr="009E3775">
        <w:t>.20</w:t>
      </w:r>
      <w:r w:rsidR="002B4CC9">
        <w:t>20</w:t>
      </w:r>
      <w:r w:rsidR="004012FF" w:rsidRPr="009E3775">
        <w:t>г.</w:t>
      </w:r>
      <w:r w:rsidR="00951DB2">
        <w:rPr>
          <w:lang w:val="bg-BG"/>
        </w:rPr>
        <w:t xml:space="preserve"> </w:t>
      </w:r>
      <w:r w:rsidR="004012FF" w:rsidRPr="00E41C0A">
        <w:rPr>
          <w:lang w:val="bg-BG"/>
        </w:rPr>
        <w:t xml:space="preserve">Проверката на място констатира, </w:t>
      </w:r>
      <w:r w:rsidR="00951DB2">
        <w:rPr>
          <w:lang w:val="bg-BG"/>
        </w:rPr>
        <w:t xml:space="preserve">че не е започнало изграждането на спортен комплекс – басейн в </w:t>
      </w:r>
      <w:r w:rsidR="00951DB2" w:rsidRPr="00C4013D">
        <w:rPr>
          <w:lang w:val="bg-BG"/>
        </w:rPr>
        <w:t>УПИ</w:t>
      </w:r>
      <w:r w:rsidR="00951DB2" w:rsidRPr="00C4013D">
        <w:rPr>
          <w:lang w:val="en-US"/>
        </w:rPr>
        <w:t xml:space="preserve"> IX</w:t>
      </w:r>
      <w:r w:rsidR="00951DB2" w:rsidRPr="00C4013D">
        <w:rPr>
          <w:lang w:val="bg-BG"/>
        </w:rPr>
        <w:t>, кв.24 по плана на гр. Сливница</w:t>
      </w:r>
      <w:r w:rsidR="00951DB2">
        <w:rPr>
          <w:lang w:val="bg-BG"/>
        </w:rPr>
        <w:t>. Проверени са наличните документи и документите по процедурите по ЗОП.</w:t>
      </w:r>
    </w:p>
    <w:p w:rsidR="00951DB2" w:rsidRPr="00D576B5" w:rsidRDefault="00951DB2" w:rsidP="00951DB2">
      <w:pPr>
        <w:jc w:val="both"/>
      </w:pPr>
      <w:r w:rsidRPr="00D576B5">
        <w:t xml:space="preserve">Процедурата е обявена по чл.20, ал.3от ЗОП за „Изграждане на спортен комплекс – басейн в УПИ </w:t>
      </w:r>
      <w:r w:rsidRPr="00D576B5">
        <w:rPr>
          <w:lang w:val="en-US"/>
        </w:rPr>
        <w:t>I</w:t>
      </w:r>
      <w:r w:rsidRPr="00D576B5">
        <w:t>Х, кв.24, гр. Сливница”, с индивидуален № 0006109, а обявата е публикувана на 17.03.2020 г. Видът на процедурата за възлагане е: Обява за събиране на оферти. Обект на процедурата – за строителство. Прогнозната стойност е в размер на 269 916.00 лв. без ДДС.</w:t>
      </w:r>
    </w:p>
    <w:p w:rsidR="00951DB2" w:rsidRDefault="00951DB2" w:rsidP="00951DB2">
      <w:pPr>
        <w:jc w:val="both"/>
        <w:rPr>
          <w:lang w:val="en-US"/>
        </w:rPr>
      </w:pPr>
      <w:r w:rsidRPr="00D576B5">
        <w:t>Краен срок за подаване на офертите – 27.03.2020г., 17.00 часа.</w:t>
      </w:r>
      <w:r w:rsidR="00616BC4">
        <w:t xml:space="preserve"> </w:t>
      </w:r>
      <w:r w:rsidRPr="00D576B5">
        <w:t>Срокът за подаване на офертите еднократно е удължен до 02.04.2020г.</w:t>
      </w:r>
      <w:r w:rsidR="00616BC4">
        <w:t>,</w:t>
      </w:r>
      <w:r w:rsidRPr="00D576B5">
        <w:t xml:space="preserve"> поради постъпила само една оферта.</w:t>
      </w:r>
      <w:r w:rsidR="00616BC4">
        <w:t xml:space="preserve"> На 13.04.2020г. </w:t>
      </w:r>
      <w:r>
        <w:t>комисията назначена да разглежда и оценява офертите за възлагане на обществена поръ</w:t>
      </w:r>
      <w:r w:rsidR="00616BC4">
        <w:t>чка е заседавала, има изготвен П</w:t>
      </w:r>
      <w:r>
        <w:t>роток</w:t>
      </w:r>
      <w:r w:rsidR="00616BC4">
        <w:t>о</w:t>
      </w:r>
      <w:r>
        <w:t>л №77-00-271 с предложение за възлагане на обществената поръчка на Стройкомерс ЕООД при условията на приетото предложение.</w:t>
      </w:r>
    </w:p>
    <w:p w:rsidR="00951DB2" w:rsidRPr="00B5360D" w:rsidRDefault="00616BC4" w:rsidP="00951DB2">
      <w:pPr>
        <w:jc w:val="both"/>
      </w:pPr>
      <w:r>
        <w:t xml:space="preserve">        </w:t>
      </w:r>
      <w:r w:rsidR="00951DB2">
        <w:t>Към момента на проверката не е сключен договор.</w:t>
      </w:r>
    </w:p>
    <w:p w:rsidR="004012FF" w:rsidRDefault="004012FF" w:rsidP="00951DB2">
      <w:pPr>
        <w:jc w:val="both"/>
        <w:rPr>
          <w:bCs/>
        </w:rPr>
      </w:pPr>
    </w:p>
    <w:p w:rsidR="004012FF" w:rsidRPr="001D610C" w:rsidRDefault="004012FF" w:rsidP="004012FF">
      <w:r>
        <w:t>Изготвил:</w:t>
      </w:r>
    </w:p>
    <w:p w:rsidR="004012FF" w:rsidRDefault="004012FF" w:rsidP="004012FF">
      <w:r>
        <w:t>Венцислав Димитров</w:t>
      </w:r>
    </w:p>
    <w:p w:rsidR="00616BC4" w:rsidRDefault="004012FF" w:rsidP="004012FF">
      <w:r>
        <w:t xml:space="preserve">Изпълнителен директор </w:t>
      </w:r>
      <w:r w:rsidR="00616BC4">
        <w:t xml:space="preserve">на </w:t>
      </w:r>
      <w:r>
        <w:t>МИГ Сливница-Драгоман</w:t>
      </w:r>
    </w:p>
    <w:p w:rsidR="004012FF" w:rsidRDefault="004012FF" w:rsidP="004012FF">
      <w:r>
        <w:t>Гр. Сливница</w:t>
      </w:r>
    </w:p>
    <w:p w:rsidR="004012FF" w:rsidRPr="001D610C" w:rsidRDefault="009E6010" w:rsidP="004012FF">
      <w:r>
        <w:t>01</w:t>
      </w:r>
      <w:r w:rsidR="004012FF">
        <w:t>.0</w:t>
      </w:r>
      <w:r>
        <w:t>7.2020</w:t>
      </w:r>
      <w:r w:rsidR="004012FF">
        <w:t>г.</w:t>
      </w:r>
    </w:p>
    <w:p w:rsidR="006B6081" w:rsidRDefault="006B6081" w:rsidP="004012FF">
      <w:pPr>
        <w:jc w:val="center"/>
        <w:rPr>
          <w:b/>
          <w:bCs/>
          <w:highlight w:val="white"/>
          <w:shd w:val="clear" w:color="auto" w:fill="FEFEFE"/>
        </w:rPr>
      </w:pPr>
    </w:p>
    <w:sectPr w:rsidR="006B6081" w:rsidSect="009E6010">
      <w:headerReference w:type="default" r:id="rId8"/>
      <w:footerReference w:type="default" r:id="rId9"/>
      <w:pgSz w:w="12240" w:h="15840"/>
      <w:pgMar w:top="1170" w:right="1440" w:bottom="1080" w:left="1276" w:header="432" w:footer="1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BFD" w:rsidRDefault="00161BFD" w:rsidP="007F2CFF">
      <w:r>
        <w:separator/>
      </w:r>
    </w:p>
  </w:endnote>
  <w:endnote w:type="continuationSeparator" w:id="0">
    <w:p w:rsidR="00161BFD" w:rsidRDefault="00161BFD" w:rsidP="007F2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Pr="00173E8D" w:rsidRDefault="00D00BA0" w:rsidP="00616BC4">
    <w:pPr>
      <w:tabs>
        <w:tab w:val="left" w:pos="1644"/>
        <w:tab w:val="center" w:pos="4536"/>
        <w:tab w:val="center" w:pos="4762"/>
        <w:tab w:val="right" w:pos="9072"/>
      </w:tabs>
      <w:spacing w:before="240"/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</w:t>
    </w:r>
    <w:r w:rsidR="007F2CFF" w:rsidRPr="00173E8D">
      <w:rPr>
        <w:i/>
        <w:sz w:val="22"/>
        <w:szCs w:val="22"/>
      </w:rPr>
      <w:t>Сдружение „Местна инициативна група Сливница - Драгоман”</w:t>
    </w:r>
    <w:r w:rsidR="007F2CFF" w:rsidRPr="00173E8D">
      <w:rPr>
        <w:i/>
        <w:sz w:val="22"/>
        <w:szCs w:val="22"/>
        <w:lang w:val="ru-RU"/>
      </w:rPr>
      <w:t>,</w:t>
    </w:r>
  </w:p>
  <w:p w:rsidR="007F2CFF" w:rsidRPr="00173E8D" w:rsidRDefault="009E6010" w:rsidP="009E6010">
    <w:pPr>
      <w:tabs>
        <w:tab w:val="left" w:pos="869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  <w:r w:rsidR="0040185F" w:rsidRPr="00173E8D">
      <w:rPr>
        <w:i/>
        <w:sz w:val="22"/>
        <w:szCs w:val="22"/>
      </w:rPr>
      <w:t>Споразумение № РД 50-145/21.10.2016</w:t>
    </w:r>
    <w:r w:rsidR="007F2CFF" w:rsidRPr="00173E8D">
      <w:rPr>
        <w:i/>
        <w:sz w:val="22"/>
        <w:szCs w:val="22"/>
      </w:rPr>
      <w:t>г.,</w:t>
    </w:r>
  </w:p>
  <w:p w:rsidR="00DA16B0" w:rsidRPr="00173E8D" w:rsidRDefault="007F2CFF" w:rsidP="00DA16B0">
    <w:pPr>
      <w:pStyle w:val="Footer"/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2200 гр.Сливница, пл. „Съединение” № 1, ет.1,  тел: 0887431215 ,</w:t>
    </w:r>
  </w:p>
  <w:p w:rsidR="007F2CFF" w:rsidRPr="00173E8D" w:rsidRDefault="007F2CFF" w:rsidP="00173E8D">
    <w:pPr>
      <w:pStyle w:val="Footer"/>
      <w:jc w:val="center"/>
      <w:rPr>
        <w:sz w:val="22"/>
        <w:szCs w:val="22"/>
      </w:rPr>
    </w:pPr>
    <w:r w:rsidRPr="00173E8D">
      <w:rPr>
        <w:i/>
        <w:sz w:val="22"/>
        <w:szCs w:val="22"/>
      </w:rPr>
      <w:t>E-mail: leader@mig-SD.org</w:t>
    </w:r>
    <w:hyperlink w:history="1"/>
    <w:r w:rsidRPr="00173E8D">
      <w:rPr>
        <w:i/>
        <w:sz w:val="22"/>
        <w:szCs w:val="22"/>
      </w:rPr>
      <w:t>, web: www.mig-SD.org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BFD" w:rsidRDefault="00161BFD" w:rsidP="007F2CFF">
      <w:r>
        <w:separator/>
      </w:r>
    </w:p>
  </w:footnote>
  <w:footnote w:type="continuationSeparator" w:id="0">
    <w:p w:rsidR="00161BFD" w:rsidRDefault="00161BFD" w:rsidP="007F2C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73E8D" w:rsidRDefault="007F2CFF" w:rsidP="00173E8D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:rsid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</w:p>
  <w:p w:rsidR="00D00BA0" w:rsidRP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14C"/>
    <w:multiLevelType w:val="multilevel"/>
    <w:tmpl w:val="5270E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70B1970"/>
    <w:multiLevelType w:val="hybridMultilevel"/>
    <w:tmpl w:val="A3F0B5C4"/>
    <w:lvl w:ilvl="0" w:tplc="72B2A1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987650"/>
    <w:multiLevelType w:val="hybridMultilevel"/>
    <w:tmpl w:val="7A5A70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9D71D0"/>
    <w:multiLevelType w:val="hybridMultilevel"/>
    <w:tmpl w:val="1D824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AE7889"/>
    <w:multiLevelType w:val="hybridMultilevel"/>
    <w:tmpl w:val="A6BE5298"/>
    <w:lvl w:ilvl="0" w:tplc="023E51DA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5">
    <w:nsid w:val="418E1DDA"/>
    <w:multiLevelType w:val="hybridMultilevel"/>
    <w:tmpl w:val="EDB6EC0E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7BD56A7"/>
    <w:multiLevelType w:val="hybridMultilevel"/>
    <w:tmpl w:val="4B82223E"/>
    <w:lvl w:ilvl="0" w:tplc="1398F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04EB7"/>
    <w:multiLevelType w:val="multilevel"/>
    <w:tmpl w:val="0B76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923954"/>
    <w:multiLevelType w:val="hybridMultilevel"/>
    <w:tmpl w:val="384A0116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24B4C10"/>
    <w:multiLevelType w:val="multilevel"/>
    <w:tmpl w:val="987C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9976C9"/>
    <w:multiLevelType w:val="hybridMultilevel"/>
    <w:tmpl w:val="447CB1BA"/>
    <w:lvl w:ilvl="0" w:tplc="C0B68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A213D3C"/>
    <w:multiLevelType w:val="hybridMultilevel"/>
    <w:tmpl w:val="CB249DD2"/>
    <w:lvl w:ilvl="0" w:tplc="D5B2B6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06707"/>
    <w:multiLevelType w:val="hybridMultilevel"/>
    <w:tmpl w:val="7106957E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288129B"/>
    <w:multiLevelType w:val="hybridMultilevel"/>
    <w:tmpl w:val="BCE2A392"/>
    <w:lvl w:ilvl="0" w:tplc="7CA89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12"/>
  </w:num>
  <w:num w:numId="11">
    <w:abstractNumId w:val="1"/>
  </w:num>
  <w:num w:numId="12">
    <w:abstractNumId w:val="0"/>
  </w:num>
  <w:num w:numId="13">
    <w:abstractNumId w:val="8"/>
  </w:num>
  <w:num w:numId="14">
    <w:abstractNumId w:val="5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59746"/>
  </w:hdrShapeDefaults>
  <w:footnotePr>
    <w:footnote w:id="-1"/>
    <w:footnote w:id="0"/>
  </w:footnotePr>
  <w:endnotePr>
    <w:endnote w:id="-1"/>
    <w:endnote w:id="0"/>
  </w:endnotePr>
  <w:compat/>
  <w:rsids>
    <w:rsidRoot w:val="00EA66F3"/>
    <w:rsid w:val="00000DDA"/>
    <w:rsid w:val="0001282A"/>
    <w:rsid w:val="00013D42"/>
    <w:rsid w:val="00021A8A"/>
    <w:rsid w:val="00022BC2"/>
    <w:rsid w:val="00023736"/>
    <w:rsid w:val="00034C8A"/>
    <w:rsid w:val="00040BBF"/>
    <w:rsid w:val="00042A4C"/>
    <w:rsid w:val="00051D16"/>
    <w:rsid w:val="000523B2"/>
    <w:rsid w:val="00052C85"/>
    <w:rsid w:val="00057F6C"/>
    <w:rsid w:val="00061658"/>
    <w:rsid w:val="00062D82"/>
    <w:rsid w:val="00073473"/>
    <w:rsid w:val="000753B5"/>
    <w:rsid w:val="000A103A"/>
    <w:rsid w:val="000A7714"/>
    <w:rsid w:val="000A778C"/>
    <w:rsid w:val="000B5877"/>
    <w:rsid w:val="000B5891"/>
    <w:rsid w:val="000D2AF6"/>
    <w:rsid w:val="000E41C9"/>
    <w:rsid w:val="00106BC3"/>
    <w:rsid w:val="00106FD0"/>
    <w:rsid w:val="00113A7A"/>
    <w:rsid w:val="00130DCE"/>
    <w:rsid w:val="00141DF2"/>
    <w:rsid w:val="0015475A"/>
    <w:rsid w:val="001565D4"/>
    <w:rsid w:val="00156764"/>
    <w:rsid w:val="00157546"/>
    <w:rsid w:val="00161BFD"/>
    <w:rsid w:val="001621C5"/>
    <w:rsid w:val="0016221A"/>
    <w:rsid w:val="00173E8D"/>
    <w:rsid w:val="001746A5"/>
    <w:rsid w:val="00182023"/>
    <w:rsid w:val="00185735"/>
    <w:rsid w:val="00185E18"/>
    <w:rsid w:val="001868D3"/>
    <w:rsid w:val="00191098"/>
    <w:rsid w:val="00195775"/>
    <w:rsid w:val="00197C52"/>
    <w:rsid w:val="001A483B"/>
    <w:rsid w:val="001C3200"/>
    <w:rsid w:val="001C340B"/>
    <w:rsid w:val="001D1400"/>
    <w:rsid w:val="001D559F"/>
    <w:rsid w:val="001D55BF"/>
    <w:rsid w:val="001E2E95"/>
    <w:rsid w:val="001E45AA"/>
    <w:rsid w:val="001E71DC"/>
    <w:rsid w:val="001F2408"/>
    <w:rsid w:val="00202AC2"/>
    <w:rsid w:val="00206917"/>
    <w:rsid w:val="0022633A"/>
    <w:rsid w:val="00231948"/>
    <w:rsid w:val="0024332A"/>
    <w:rsid w:val="00247193"/>
    <w:rsid w:val="00251491"/>
    <w:rsid w:val="002615EB"/>
    <w:rsid w:val="00261A7C"/>
    <w:rsid w:val="00277B75"/>
    <w:rsid w:val="00283930"/>
    <w:rsid w:val="002976D8"/>
    <w:rsid w:val="002A4C82"/>
    <w:rsid w:val="002B0271"/>
    <w:rsid w:val="002B4CC9"/>
    <w:rsid w:val="002C0382"/>
    <w:rsid w:val="002C234F"/>
    <w:rsid w:val="002C49A3"/>
    <w:rsid w:val="002D1A23"/>
    <w:rsid w:val="002D5CF5"/>
    <w:rsid w:val="002D5DDE"/>
    <w:rsid w:val="002F60A8"/>
    <w:rsid w:val="00321A02"/>
    <w:rsid w:val="00351A1F"/>
    <w:rsid w:val="00357BAC"/>
    <w:rsid w:val="00360D39"/>
    <w:rsid w:val="00362981"/>
    <w:rsid w:val="00390438"/>
    <w:rsid w:val="003926F8"/>
    <w:rsid w:val="003A1D4B"/>
    <w:rsid w:val="003A3724"/>
    <w:rsid w:val="003A7369"/>
    <w:rsid w:val="003B0932"/>
    <w:rsid w:val="003B216B"/>
    <w:rsid w:val="003C0CB6"/>
    <w:rsid w:val="003C1630"/>
    <w:rsid w:val="003D4543"/>
    <w:rsid w:val="003E2165"/>
    <w:rsid w:val="00400841"/>
    <w:rsid w:val="004012FF"/>
    <w:rsid w:val="0040185F"/>
    <w:rsid w:val="004045F3"/>
    <w:rsid w:val="00405AED"/>
    <w:rsid w:val="00407375"/>
    <w:rsid w:val="00410349"/>
    <w:rsid w:val="004108A0"/>
    <w:rsid w:val="00411345"/>
    <w:rsid w:val="00421085"/>
    <w:rsid w:val="00427E4C"/>
    <w:rsid w:val="0043225E"/>
    <w:rsid w:val="00433E9B"/>
    <w:rsid w:val="004370A3"/>
    <w:rsid w:val="00443946"/>
    <w:rsid w:val="00446E87"/>
    <w:rsid w:val="0045255E"/>
    <w:rsid w:val="004536F4"/>
    <w:rsid w:val="00457F94"/>
    <w:rsid w:val="00462D74"/>
    <w:rsid w:val="00465959"/>
    <w:rsid w:val="00466F90"/>
    <w:rsid w:val="00473C58"/>
    <w:rsid w:val="00493C95"/>
    <w:rsid w:val="004A35BC"/>
    <w:rsid w:val="004A5C4F"/>
    <w:rsid w:val="004B32D2"/>
    <w:rsid w:val="004B52E1"/>
    <w:rsid w:val="004C0717"/>
    <w:rsid w:val="004C1E1A"/>
    <w:rsid w:val="004C398A"/>
    <w:rsid w:val="004C7FE4"/>
    <w:rsid w:val="004D00D4"/>
    <w:rsid w:val="004D2B73"/>
    <w:rsid w:val="004D2CB7"/>
    <w:rsid w:val="004D7C3B"/>
    <w:rsid w:val="004E6F4A"/>
    <w:rsid w:val="004F0CBD"/>
    <w:rsid w:val="004F2E8B"/>
    <w:rsid w:val="004F3B50"/>
    <w:rsid w:val="004F65D5"/>
    <w:rsid w:val="00506332"/>
    <w:rsid w:val="005113CF"/>
    <w:rsid w:val="005149B5"/>
    <w:rsid w:val="005168EE"/>
    <w:rsid w:val="005209D5"/>
    <w:rsid w:val="00521568"/>
    <w:rsid w:val="00525C34"/>
    <w:rsid w:val="00544FB0"/>
    <w:rsid w:val="005456AB"/>
    <w:rsid w:val="0055772F"/>
    <w:rsid w:val="00561874"/>
    <w:rsid w:val="0056472B"/>
    <w:rsid w:val="00573890"/>
    <w:rsid w:val="00574725"/>
    <w:rsid w:val="005841FC"/>
    <w:rsid w:val="00586281"/>
    <w:rsid w:val="00590303"/>
    <w:rsid w:val="00590D88"/>
    <w:rsid w:val="005B0AD5"/>
    <w:rsid w:val="005C410E"/>
    <w:rsid w:val="005D16A1"/>
    <w:rsid w:val="005D2C7B"/>
    <w:rsid w:val="005D3CB4"/>
    <w:rsid w:val="005D70EE"/>
    <w:rsid w:val="005D7AD0"/>
    <w:rsid w:val="005E20A0"/>
    <w:rsid w:val="005E7F73"/>
    <w:rsid w:val="005F2ECB"/>
    <w:rsid w:val="00610541"/>
    <w:rsid w:val="00615FAD"/>
    <w:rsid w:val="00616BC4"/>
    <w:rsid w:val="00627251"/>
    <w:rsid w:val="00636AA1"/>
    <w:rsid w:val="00645B46"/>
    <w:rsid w:val="00665809"/>
    <w:rsid w:val="00670C0B"/>
    <w:rsid w:val="0067458B"/>
    <w:rsid w:val="00680A21"/>
    <w:rsid w:val="00680D22"/>
    <w:rsid w:val="00684102"/>
    <w:rsid w:val="00687901"/>
    <w:rsid w:val="00690344"/>
    <w:rsid w:val="00690553"/>
    <w:rsid w:val="00691F08"/>
    <w:rsid w:val="00692C3A"/>
    <w:rsid w:val="006A1295"/>
    <w:rsid w:val="006A3090"/>
    <w:rsid w:val="006A4538"/>
    <w:rsid w:val="006B6081"/>
    <w:rsid w:val="006C0A5A"/>
    <w:rsid w:val="006C2E10"/>
    <w:rsid w:val="006C3171"/>
    <w:rsid w:val="006D4A5C"/>
    <w:rsid w:val="006D6F2F"/>
    <w:rsid w:val="006E05E6"/>
    <w:rsid w:val="006E28CF"/>
    <w:rsid w:val="00701B5F"/>
    <w:rsid w:val="00704B85"/>
    <w:rsid w:val="007101BD"/>
    <w:rsid w:val="00731CCC"/>
    <w:rsid w:val="007332D7"/>
    <w:rsid w:val="0073455B"/>
    <w:rsid w:val="0073744A"/>
    <w:rsid w:val="0073751B"/>
    <w:rsid w:val="00740D1E"/>
    <w:rsid w:val="0075668B"/>
    <w:rsid w:val="00761C7B"/>
    <w:rsid w:val="00764F34"/>
    <w:rsid w:val="00770F8B"/>
    <w:rsid w:val="00777FC4"/>
    <w:rsid w:val="007800CB"/>
    <w:rsid w:val="00780ADE"/>
    <w:rsid w:val="00785DA2"/>
    <w:rsid w:val="00795141"/>
    <w:rsid w:val="007A14BA"/>
    <w:rsid w:val="007A4300"/>
    <w:rsid w:val="007C3922"/>
    <w:rsid w:val="007D6259"/>
    <w:rsid w:val="007E1477"/>
    <w:rsid w:val="007E443C"/>
    <w:rsid w:val="007E54E9"/>
    <w:rsid w:val="007F0C4C"/>
    <w:rsid w:val="007F2CFF"/>
    <w:rsid w:val="007F2EF8"/>
    <w:rsid w:val="007F4663"/>
    <w:rsid w:val="007F5DE7"/>
    <w:rsid w:val="00807A53"/>
    <w:rsid w:val="008222E2"/>
    <w:rsid w:val="008272ED"/>
    <w:rsid w:val="0083636F"/>
    <w:rsid w:val="00852768"/>
    <w:rsid w:val="00862E06"/>
    <w:rsid w:val="00864477"/>
    <w:rsid w:val="00877960"/>
    <w:rsid w:val="00891068"/>
    <w:rsid w:val="00892928"/>
    <w:rsid w:val="008B005D"/>
    <w:rsid w:val="008B7C4F"/>
    <w:rsid w:val="008C71EF"/>
    <w:rsid w:val="008D5639"/>
    <w:rsid w:val="008D62AB"/>
    <w:rsid w:val="008E6F6C"/>
    <w:rsid w:val="008F0FCC"/>
    <w:rsid w:val="009030AC"/>
    <w:rsid w:val="00903446"/>
    <w:rsid w:val="00916EC2"/>
    <w:rsid w:val="00916FB4"/>
    <w:rsid w:val="009443CC"/>
    <w:rsid w:val="00944D2F"/>
    <w:rsid w:val="00947150"/>
    <w:rsid w:val="00951DB2"/>
    <w:rsid w:val="0095218A"/>
    <w:rsid w:val="009643F2"/>
    <w:rsid w:val="00966604"/>
    <w:rsid w:val="00974A66"/>
    <w:rsid w:val="00976621"/>
    <w:rsid w:val="009812A1"/>
    <w:rsid w:val="009830C1"/>
    <w:rsid w:val="0099037E"/>
    <w:rsid w:val="00996EEC"/>
    <w:rsid w:val="009A4B7E"/>
    <w:rsid w:val="009B5E3E"/>
    <w:rsid w:val="009B67E1"/>
    <w:rsid w:val="009C7183"/>
    <w:rsid w:val="009D2493"/>
    <w:rsid w:val="009D50D0"/>
    <w:rsid w:val="009E1C82"/>
    <w:rsid w:val="009E2BF6"/>
    <w:rsid w:val="009E6010"/>
    <w:rsid w:val="009E7C0A"/>
    <w:rsid w:val="009F12BA"/>
    <w:rsid w:val="009F335C"/>
    <w:rsid w:val="009F5C08"/>
    <w:rsid w:val="00A14B52"/>
    <w:rsid w:val="00A24182"/>
    <w:rsid w:val="00A25F4F"/>
    <w:rsid w:val="00A30288"/>
    <w:rsid w:val="00A347EF"/>
    <w:rsid w:val="00A3655E"/>
    <w:rsid w:val="00A36659"/>
    <w:rsid w:val="00A403BC"/>
    <w:rsid w:val="00A40493"/>
    <w:rsid w:val="00A41E60"/>
    <w:rsid w:val="00A425A4"/>
    <w:rsid w:val="00A533F5"/>
    <w:rsid w:val="00A6170A"/>
    <w:rsid w:val="00A6662C"/>
    <w:rsid w:val="00A70450"/>
    <w:rsid w:val="00A720C1"/>
    <w:rsid w:val="00A7442C"/>
    <w:rsid w:val="00A772C2"/>
    <w:rsid w:val="00A84B9F"/>
    <w:rsid w:val="00A84D93"/>
    <w:rsid w:val="00A85CF8"/>
    <w:rsid w:val="00A91F48"/>
    <w:rsid w:val="00AA5967"/>
    <w:rsid w:val="00AB445D"/>
    <w:rsid w:val="00AB4D0C"/>
    <w:rsid w:val="00AB61B0"/>
    <w:rsid w:val="00AC28FC"/>
    <w:rsid w:val="00AC4504"/>
    <w:rsid w:val="00AC639F"/>
    <w:rsid w:val="00AD3F31"/>
    <w:rsid w:val="00AD78BE"/>
    <w:rsid w:val="00AE3D5E"/>
    <w:rsid w:val="00AE6CE0"/>
    <w:rsid w:val="00AE70F6"/>
    <w:rsid w:val="00AF3A1F"/>
    <w:rsid w:val="00AF43AC"/>
    <w:rsid w:val="00AF5635"/>
    <w:rsid w:val="00AF75EB"/>
    <w:rsid w:val="00B0486E"/>
    <w:rsid w:val="00B05E85"/>
    <w:rsid w:val="00B23F17"/>
    <w:rsid w:val="00B266AC"/>
    <w:rsid w:val="00B3106C"/>
    <w:rsid w:val="00B3141F"/>
    <w:rsid w:val="00B34AC0"/>
    <w:rsid w:val="00B36C77"/>
    <w:rsid w:val="00B4379E"/>
    <w:rsid w:val="00B437C3"/>
    <w:rsid w:val="00B4450C"/>
    <w:rsid w:val="00B46DC7"/>
    <w:rsid w:val="00B556A3"/>
    <w:rsid w:val="00B71DD7"/>
    <w:rsid w:val="00B81E15"/>
    <w:rsid w:val="00B82E1E"/>
    <w:rsid w:val="00BA0F56"/>
    <w:rsid w:val="00BC7C0D"/>
    <w:rsid w:val="00BD29D0"/>
    <w:rsid w:val="00BE305D"/>
    <w:rsid w:val="00BE4555"/>
    <w:rsid w:val="00BF207C"/>
    <w:rsid w:val="00C12ED5"/>
    <w:rsid w:val="00C26B95"/>
    <w:rsid w:val="00C567C6"/>
    <w:rsid w:val="00C637D4"/>
    <w:rsid w:val="00C764B0"/>
    <w:rsid w:val="00C829E7"/>
    <w:rsid w:val="00C93EC1"/>
    <w:rsid w:val="00C94E06"/>
    <w:rsid w:val="00CA02A8"/>
    <w:rsid w:val="00CA4E6E"/>
    <w:rsid w:val="00CC245F"/>
    <w:rsid w:val="00CC3CA1"/>
    <w:rsid w:val="00CE407E"/>
    <w:rsid w:val="00CE5B63"/>
    <w:rsid w:val="00CF28F1"/>
    <w:rsid w:val="00D00BA0"/>
    <w:rsid w:val="00D038FC"/>
    <w:rsid w:val="00D23420"/>
    <w:rsid w:val="00D2645F"/>
    <w:rsid w:val="00D2782C"/>
    <w:rsid w:val="00D34CF4"/>
    <w:rsid w:val="00D4408B"/>
    <w:rsid w:val="00D61B6A"/>
    <w:rsid w:val="00D625B0"/>
    <w:rsid w:val="00D62668"/>
    <w:rsid w:val="00D64B47"/>
    <w:rsid w:val="00D747BD"/>
    <w:rsid w:val="00D74A6D"/>
    <w:rsid w:val="00D9273E"/>
    <w:rsid w:val="00D94039"/>
    <w:rsid w:val="00D94A24"/>
    <w:rsid w:val="00DA16B0"/>
    <w:rsid w:val="00DA3706"/>
    <w:rsid w:val="00DB4CAA"/>
    <w:rsid w:val="00DC359B"/>
    <w:rsid w:val="00DC64F4"/>
    <w:rsid w:val="00DE0C36"/>
    <w:rsid w:val="00DE63C7"/>
    <w:rsid w:val="00DF49F1"/>
    <w:rsid w:val="00DF7D45"/>
    <w:rsid w:val="00E111C1"/>
    <w:rsid w:val="00E12931"/>
    <w:rsid w:val="00E13FDB"/>
    <w:rsid w:val="00E256FC"/>
    <w:rsid w:val="00E259CF"/>
    <w:rsid w:val="00E30BEF"/>
    <w:rsid w:val="00E44D65"/>
    <w:rsid w:val="00E56C62"/>
    <w:rsid w:val="00E62C2A"/>
    <w:rsid w:val="00E64C17"/>
    <w:rsid w:val="00E678CD"/>
    <w:rsid w:val="00E760CD"/>
    <w:rsid w:val="00E76585"/>
    <w:rsid w:val="00E97FE4"/>
    <w:rsid w:val="00EA0240"/>
    <w:rsid w:val="00EA66F3"/>
    <w:rsid w:val="00EB0649"/>
    <w:rsid w:val="00EB39B1"/>
    <w:rsid w:val="00EB3D8C"/>
    <w:rsid w:val="00EC1EB8"/>
    <w:rsid w:val="00EC28D9"/>
    <w:rsid w:val="00EC34EE"/>
    <w:rsid w:val="00EC72CF"/>
    <w:rsid w:val="00EC7ED1"/>
    <w:rsid w:val="00ED1176"/>
    <w:rsid w:val="00EE5ED6"/>
    <w:rsid w:val="00EE74AB"/>
    <w:rsid w:val="00EE759F"/>
    <w:rsid w:val="00F0348A"/>
    <w:rsid w:val="00F0511A"/>
    <w:rsid w:val="00F27213"/>
    <w:rsid w:val="00F3007A"/>
    <w:rsid w:val="00F45477"/>
    <w:rsid w:val="00F46A01"/>
    <w:rsid w:val="00F56903"/>
    <w:rsid w:val="00F56D21"/>
    <w:rsid w:val="00F60E0A"/>
    <w:rsid w:val="00F6314A"/>
    <w:rsid w:val="00F7226A"/>
    <w:rsid w:val="00F742BA"/>
    <w:rsid w:val="00F77B8B"/>
    <w:rsid w:val="00F80FD0"/>
    <w:rsid w:val="00F8170F"/>
    <w:rsid w:val="00F818B0"/>
    <w:rsid w:val="00F9070D"/>
    <w:rsid w:val="00F93CF1"/>
    <w:rsid w:val="00F97028"/>
    <w:rsid w:val="00FA2811"/>
    <w:rsid w:val="00FA6238"/>
    <w:rsid w:val="00FA6C51"/>
    <w:rsid w:val="00FE2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54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546"/>
    <w:rPr>
      <w:rFonts w:ascii="Times New Roman" w:eastAsiaTheme="minorEastAsia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300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00"/>
    <w:rPr>
      <w:rFonts w:eastAsia="Times New Roman"/>
      <w:b/>
      <w:bCs/>
    </w:rPr>
  </w:style>
  <w:style w:type="character" w:styleId="Strong">
    <w:name w:val="Strong"/>
    <w:uiPriority w:val="22"/>
    <w:qFormat/>
    <w:rsid w:val="001621C5"/>
    <w:rPr>
      <w:b/>
      <w:bCs/>
    </w:rPr>
  </w:style>
  <w:style w:type="character" w:customStyle="1" w:styleId="newdocreference">
    <w:name w:val="newdocreference"/>
    <w:basedOn w:val="DefaultParagraphFont"/>
    <w:rsid w:val="001A483B"/>
  </w:style>
  <w:style w:type="paragraph" w:customStyle="1" w:styleId="Berto">
    <w:name w:val="Berto"/>
    <w:basedOn w:val="Normal"/>
    <w:rsid w:val="004012FF"/>
    <w:pPr>
      <w:spacing w:before="120"/>
    </w:pPr>
    <w:rPr>
      <w:lang w:val="en-GB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1C90F-CAAB-4F8A-ABB3-885A6D03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4</cp:revision>
  <cp:lastPrinted>2019-04-10T07:56:00Z</cp:lastPrinted>
  <dcterms:created xsi:type="dcterms:W3CDTF">2020-07-10T09:01:00Z</dcterms:created>
  <dcterms:modified xsi:type="dcterms:W3CDTF">2020-07-13T12:32:00Z</dcterms:modified>
</cp:coreProperties>
</file>