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84" w:rsidRDefault="00DF1684" w:rsidP="006F51BC">
      <w:pPr>
        <w:spacing w:line="276" w:lineRule="auto"/>
        <w:jc w:val="center"/>
        <w:rPr>
          <w:sz w:val="28"/>
          <w:szCs w:val="28"/>
        </w:rPr>
      </w:pPr>
    </w:p>
    <w:p w:rsidR="00DF1684" w:rsidRDefault="00DF1684" w:rsidP="006F51BC">
      <w:pPr>
        <w:spacing w:line="276" w:lineRule="auto"/>
        <w:jc w:val="center"/>
        <w:rPr>
          <w:sz w:val="28"/>
          <w:szCs w:val="28"/>
        </w:rPr>
      </w:pPr>
    </w:p>
    <w:p w:rsidR="006F51BC" w:rsidRPr="006F51BC" w:rsidRDefault="006F51BC" w:rsidP="006F51BC">
      <w:pPr>
        <w:spacing w:line="276" w:lineRule="auto"/>
        <w:jc w:val="center"/>
        <w:rPr>
          <w:sz w:val="28"/>
          <w:szCs w:val="28"/>
        </w:rPr>
      </w:pPr>
      <w:r w:rsidRPr="006F51BC">
        <w:rPr>
          <w:sz w:val="28"/>
          <w:szCs w:val="28"/>
        </w:rPr>
        <w:t>СПИСЪК НА ОДОБРЕНИТЕ  ВЪНШНИ ОЦЕНИТЕЛИ НА ПРОЕКТИ</w:t>
      </w:r>
    </w:p>
    <w:p w:rsidR="006F51BC" w:rsidRDefault="006F51BC" w:rsidP="006F51BC">
      <w:pPr>
        <w:spacing w:line="276" w:lineRule="auto"/>
        <w:jc w:val="center"/>
        <w:rPr>
          <w:sz w:val="28"/>
          <w:szCs w:val="28"/>
        </w:rPr>
      </w:pPr>
      <w:r w:rsidRPr="006F51BC">
        <w:rPr>
          <w:sz w:val="28"/>
          <w:szCs w:val="28"/>
        </w:rPr>
        <w:t xml:space="preserve"> КЪМ СТРАТЕГИЯТА ЗА МЕСТНО РАЗВИТИЕ </w:t>
      </w:r>
    </w:p>
    <w:p w:rsidR="006F51BC" w:rsidRPr="006F51BC" w:rsidRDefault="006F51BC" w:rsidP="006F51BC">
      <w:pPr>
        <w:spacing w:line="276" w:lineRule="auto"/>
        <w:jc w:val="center"/>
        <w:rPr>
          <w:sz w:val="28"/>
          <w:szCs w:val="28"/>
        </w:rPr>
      </w:pPr>
      <w:r w:rsidRPr="006F51BC">
        <w:rPr>
          <w:sz w:val="28"/>
          <w:szCs w:val="28"/>
        </w:rPr>
        <w:t xml:space="preserve">НА МИГ СЛИВНИЦА –  ДРАГОМАН                         </w:t>
      </w:r>
    </w:p>
    <w:p w:rsidR="006F51BC" w:rsidRDefault="006F51BC" w:rsidP="006F51BC">
      <w:pPr>
        <w:spacing w:line="276" w:lineRule="auto"/>
        <w:jc w:val="center"/>
      </w:pPr>
      <w:r w:rsidRPr="006F51BC">
        <w:t xml:space="preserve">( утвърден с </w:t>
      </w:r>
      <w:r>
        <w:t>Р</w:t>
      </w:r>
      <w:r w:rsidRPr="006F51BC">
        <w:t xml:space="preserve">ешение № 31 на УС на МИГ Сливница-Драгоман по протокол № 10/11.09.2012) </w:t>
      </w:r>
    </w:p>
    <w:p w:rsidR="006F51BC" w:rsidRDefault="006F51BC" w:rsidP="006F51BC">
      <w:pPr>
        <w:spacing w:line="276" w:lineRule="auto"/>
        <w:jc w:val="center"/>
      </w:pPr>
    </w:p>
    <w:p w:rsidR="006F51BC" w:rsidRPr="006F51BC" w:rsidRDefault="006F51BC" w:rsidP="006F51BC">
      <w:pPr>
        <w:spacing w:line="276" w:lineRule="auto"/>
        <w:jc w:val="center"/>
      </w:pPr>
    </w:p>
    <w:tbl>
      <w:tblPr>
        <w:tblW w:w="9709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1418"/>
        <w:gridCol w:w="2822"/>
        <w:gridCol w:w="5469"/>
      </w:tblGrid>
      <w:tr w:rsidR="006F51BC" w:rsidRPr="006F51BC" w:rsidTr="006F51BC">
        <w:trPr>
          <w:trHeight w:val="121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Регистрационен №</w:t>
            </w:r>
          </w:p>
        </w:tc>
        <w:tc>
          <w:tcPr>
            <w:tcW w:w="5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Кандидат                                                    /име, презиме, фамилия/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SD-02/03.09.2012г.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Васка Николова Каптебилова</w:t>
            </w:r>
          </w:p>
        </w:tc>
      </w:tr>
      <w:tr w:rsidR="006F51BC" w:rsidRPr="006F51BC" w:rsidTr="006F51BC">
        <w:trPr>
          <w:trHeight w:val="462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SD-11/04.09.2012г.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Виолета Стефанова Рицци</w:t>
            </w:r>
          </w:p>
        </w:tc>
      </w:tr>
      <w:tr w:rsidR="006F51BC" w:rsidRPr="006F51BC" w:rsidTr="006F51BC">
        <w:trPr>
          <w:trHeight w:val="42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SD-13/04.09.2012г.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Диана Динкова Аладжова-Димитрова</w:t>
            </w:r>
          </w:p>
        </w:tc>
      </w:tr>
      <w:tr w:rsidR="006F51BC" w:rsidRPr="006F51BC" w:rsidTr="006F51BC">
        <w:trPr>
          <w:trHeight w:val="42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SD-12/04.09.2012г.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Димитър Николов Николов</w:t>
            </w:r>
          </w:p>
        </w:tc>
      </w:tr>
      <w:tr w:rsidR="006F51BC" w:rsidRPr="006F51BC" w:rsidTr="006F51BC">
        <w:trPr>
          <w:trHeight w:val="42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SD-08/03.09.2012г.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Красимир Ботев Димитров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SD-07/03.09.2012г.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Мария Кирякова Петкова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SD-14/04.09.2012г.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Милена Димова Рашева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SD-01/31.08.2012г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Павлина Савова Йончина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SD-06/03.09.2012г.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Петко Георгиев Петков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SD-04/03.09.2012г.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Слава Тодорова Бахчеванска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SD-10/04.09.2012г.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Соня Малинова Ангелова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SD-03/03.09.2012г.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Соня Маринова Обущарова</w:t>
            </w:r>
          </w:p>
        </w:tc>
      </w:tr>
      <w:tr w:rsidR="006F51BC" w:rsidRPr="006F51BC" w:rsidTr="006F51BC">
        <w:trPr>
          <w:trHeight w:val="40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SD-09/04.09.2012г.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Татяна Христова Петрова</w:t>
            </w:r>
          </w:p>
        </w:tc>
      </w:tr>
      <w:tr w:rsidR="006F51BC" w:rsidRPr="006F51BC" w:rsidTr="006F51BC">
        <w:trPr>
          <w:trHeight w:val="38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BC" w:rsidRPr="006F51BC" w:rsidRDefault="006F51BC" w:rsidP="006F51BC">
            <w:pPr>
              <w:jc w:val="center"/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SD-05/03.09.2012г.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1BC" w:rsidRPr="006F51BC" w:rsidRDefault="006F51BC" w:rsidP="006F51BC">
            <w:pPr>
              <w:rPr>
                <w:color w:val="000000"/>
                <w:sz w:val="28"/>
                <w:szCs w:val="28"/>
              </w:rPr>
            </w:pPr>
            <w:r w:rsidRPr="006F51BC">
              <w:rPr>
                <w:color w:val="000000"/>
                <w:sz w:val="28"/>
                <w:szCs w:val="28"/>
              </w:rPr>
              <w:t>Христослава Веселинова Георгиева</w:t>
            </w:r>
          </w:p>
        </w:tc>
      </w:tr>
    </w:tbl>
    <w:p w:rsidR="00275321" w:rsidRDefault="00275321" w:rsidP="006F51BC">
      <w:pPr>
        <w:spacing w:line="276" w:lineRule="auto"/>
        <w:jc w:val="center"/>
        <w:rPr>
          <w:sz w:val="28"/>
          <w:szCs w:val="28"/>
        </w:rPr>
      </w:pPr>
    </w:p>
    <w:sectPr w:rsidR="00275321" w:rsidSect="006F1286">
      <w:headerReference w:type="default" r:id="rId7"/>
      <w:footerReference w:type="default" r:id="rId8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959" w:rsidRDefault="00AF4959" w:rsidP="001D610C">
      <w:r>
        <w:separator/>
      </w:r>
    </w:p>
  </w:endnote>
  <w:endnote w:type="continuationSeparator" w:id="0">
    <w:p w:rsidR="00AF4959" w:rsidRDefault="00AF4959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>л. 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959" w:rsidRDefault="00AF4959" w:rsidP="001D610C">
      <w:r>
        <w:separator/>
      </w:r>
    </w:p>
  </w:footnote>
  <w:footnote w:type="continuationSeparator" w:id="0">
    <w:p w:rsidR="00AF4959" w:rsidRDefault="00AF4959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227261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227261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227261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C1556"/>
    <w:rsid w:val="00167DB8"/>
    <w:rsid w:val="001D610C"/>
    <w:rsid w:val="00216DEC"/>
    <w:rsid w:val="002408D7"/>
    <w:rsid w:val="00275321"/>
    <w:rsid w:val="002D5123"/>
    <w:rsid w:val="003705B1"/>
    <w:rsid w:val="004A6ACC"/>
    <w:rsid w:val="00594158"/>
    <w:rsid w:val="005A589D"/>
    <w:rsid w:val="005E102F"/>
    <w:rsid w:val="00624AAE"/>
    <w:rsid w:val="006F1286"/>
    <w:rsid w:val="006F51BC"/>
    <w:rsid w:val="0075146D"/>
    <w:rsid w:val="00853AB3"/>
    <w:rsid w:val="00876346"/>
    <w:rsid w:val="00877175"/>
    <w:rsid w:val="008C2D79"/>
    <w:rsid w:val="0095774D"/>
    <w:rsid w:val="009B5840"/>
    <w:rsid w:val="00AA2C92"/>
    <w:rsid w:val="00AF4959"/>
    <w:rsid w:val="00B329D4"/>
    <w:rsid w:val="00B332D9"/>
    <w:rsid w:val="00B67D3E"/>
    <w:rsid w:val="00C0700E"/>
    <w:rsid w:val="00C845E6"/>
    <w:rsid w:val="00C85F13"/>
    <w:rsid w:val="00D806CB"/>
    <w:rsid w:val="00DF1684"/>
    <w:rsid w:val="00F1154C"/>
    <w:rsid w:val="00F1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customStyle="1" w:styleId="1CharCharCharCharCharCharCharCharChar">
    <w:name w:val="Знак Знак1 Char Char Знак Знак Char Char Знак Знак Char Char Знак Знак Char Char Знак Знак Char"/>
    <w:basedOn w:val="Normal"/>
    <w:rsid w:val="006F51B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8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cp:lastPrinted>2011-02-15T09:14:00Z</cp:lastPrinted>
  <dcterms:created xsi:type="dcterms:W3CDTF">2012-09-27T07:15:00Z</dcterms:created>
  <dcterms:modified xsi:type="dcterms:W3CDTF">2012-09-27T07:15:00Z</dcterms:modified>
</cp:coreProperties>
</file>