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F9" w:rsidRDefault="008134F9" w:rsidP="008134F9">
      <w:pPr>
        <w:jc w:val="center"/>
        <w:rPr>
          <w:b/>
          <w:sz w:val="32"/>
          <w:szCs w:val="32"/>
        </w:rPr>
      </w:pPr>
    </w:p>
    <w:p w:rsidR="008134F9" w:rsidRPr="00A12339" w:rsidRDefault="008134F9" w:rsidP="008134F9">
      <w:pPr>
        <w:jc w:val="center"/>
        <w:rPr>
          <w:b/>
          <w:sz w:val="32"/>
          <w:szCs w:val="32"/>
        </w:rPr>
      </w:pPr>
    </w:p>
    <w:p w:rsidR="008134F9" w:rsidRPr="008134F9" w:rsidRDefault="008134F9" w:rsidP="008134F9">
      <w:pPr>
        <w:jc w:val="center"/>
        <w:rPr>
          <w:b/>
          <w:sz w:val="36"/>
          <w:szCs w:val="36"/>
        </w:rPr>
      </w:pPr>
      <w:r w:rsidRPr="008134F9">
        <w:rPr>
          <w:b/>
          <w:sz w:val="36"/>
          <w:szCs w:val="36"/>
        </w:rPr>
        <w:t>СЪОБЩЕНИЕ</w:t>
      </w:r>
    </w:p>
    <w:p w:rsidR="008134F9" w:rsidRPr="008134F9" w:rsidRDefault="008134F9" w:rsidP="008134F9">
      <w:pPr>
        <w:jc w:val="center"/>
        <w:rPr>
          <w:sz w:val="32"/>
          <w:szCs w:val="32"/>
          <w:lang w:val="en-US"/>
        </w:rPr>
      </w:pPr>
      <w:r w:rsidRPr="008134F9">
        <w:rPr>
          <w:sz w:val="32"/>
          <w:szCs w:val="32"/>
        </w:rPr>
        <w:t xml:space="preserve"> </w:t>
      </w:r>
    </w:p>
    <w:p w:rsidR="008134F9" w:rsidRPr="000B317B" w:rsidRDefault="008134F9" w:rsidP="000B317B">
      <w:pPr>
        <w:jc w:val="both"/>
        <w:rPr>
          <w:bCs/>
          <w:sz w:val="28"/>
          <w:szCs w:val="28"/>
          <w:highlight w:val="white"/>
          <w:shd w:val="clear" w:color="auto" w:fill="FEFEFE"/>
        </w:rPr>
      </w:pPr>
      <w:r w:rsidRPr="008134F9">
        <w:rPr>
          <w:sz w:val="32"/>
          <w:szCs w:val="32"/>
        </w:rPr>
        <w:br/>
      </w:r>
      <w:r w:rsidRPr="000B317B">
        <w:rPr>
          <w:sz w:val="28"/>
          <w:szCs w:val="28"/>
        </w:rPr>
        <w:t xml:space="preserve">              </w:t>
      </w:r>
      <w:r w:rsidRPr="000B317B">
        <w:rPr>
          <w:bCs/>
          <w:sz w:val="28"/>
          <w:szCs w:val="28"/>
          <w:highlight w:val="white"/>
          <w:shd w:val="clear" w:color="auto" w:fill="FEFEFE"/>
        </w:rPr>
        <w:t xml:space="preserve">Във връзка с </w:t>
      </w:r>
      <w:r w:rsidRPr="000B317B">
        <w:rPr>
          <w:b/>
          <w:bCs/>
          <w:i/>
          <w:sz w:val="28"/>
          <w:szCs w:val="28"/>
          <w:highlight w:val="white"/>
          <w:shd w:val="clear" w:color="auto" w:fill="FEFEFE"/>
        </w:rPr>
        <w:t>изменение и допълнение  ДВ. бр.107 от 13 Декември 2013г.</w:t>
      </w:r>
      <w:r w:rsidRPr="000B317B">
        <w:rPr>
          <w:bCs/>
          <w:sz w:val="28"/>
          <w:szCs w:val="28"/>
          <w:highlight w:val="white"/>
          <w:shd w:val="clear" w:color="auto" w:fill="FEFEFE"/>
        </w:rPr>
        <w:t xml:space="preserve"> на </w:t>
      </w:r>
      <w:r w:rsidR="006214AC" w:rsidRPr="000B317B">
        <w:rPr>
          <w:bCs/>
          <w:sz w:val="28"/>
          <w:szCs w:val="28"/>
          <w:highlight w:val="white"/>
          <w:shd w:val="clear" w:color="auto" w:fill="FEFEFE"/>
        </w:rPr>
        <w:t>Наредба № 23 от 18 декември 2009 г. за условията и реда за предоставяне на безвъзмездна финансова помощ по мярка „Прилагане на стратегиите за местно развитие”и по мярка ”Управление на местни инициативни групи, придобиване на умения и постигане на обществена активност на съответнататеритория за местните инициативни групи, прилагащи стратегии за местно развитие”от програмата за развитие на селските райони за периода 2007 - 2013 г.</w:t>
      </w:r>
      <w:r w:rsidR="000B317B" w:rsidRPr="000B317B">
        <w:rPr>
          <w:bCs/>
          <w:sz w:val="28"/>
          <w:szCs w:val="28"/>
          <w:highlight w:val="white"/>
          <w:shd w:val="clear" w:color="auto" w:fill="FEFEFE"/>
        </w:rPr>
        <w:t xml:space="preserve"> </w:t>
      </w:r>
      <w:r w:rsidRPr="000B317B">
        <w:rPr>
          <w:bCs/>
          <w:smallCaps/>
          <w:sz w:val="28"/>
          <w:szCs w:val="28"/>
          <w:highlight w:val="white"/>
          <w:shd w:val="clear" w:color="auto" w:fill="FEFEFE"/>
        </w:rPr>
        <w:t xml:space="preserve">МЕСТНА ИНИЦИАТИВНА ГРУПА </w:t>
      </w:r>
      <w:r w:rsidRPr="000B317B">
        <w:rPr>
          <w:bCs/>
          <w:sz w:val="28"/>
          <w:szCs w:val="28"/>
          <w:highlight w:val="white"/>
          <w:shd w:val="clear" w:color="auto" w:fill="FEFEFE"/>
        </w:rPr>
        <w:t xml:space="preserve">Сливница – Драгоман информира всички заинтересовани </w:t>
      </w:r>
      <w:r w:rsidR="002B20D4">
        <w:rPr>
          <w:bCs/>
          <w:sz w:val="28"/>
          <w:szCs w:val="28"/>
          <w:highlight w:val="white"/>
          <w:shd w:val="clear" w:color="auto" w:fill="FEFEFE"/>
        </w:rPr>
        <w:t xml:space="preserve">лица </w:t>
      </w:r>
      <w:r w:rsidRPr="000B317B">
        <w:rPr>
          <w:bCs/>
          <w:sz w:val="28"/>
          <w:szCs w:val="28"/>
          <w:highlight w:val="white"/>
          <w:shd w:val="clear" w:color="auto" w:fill="FEFEFE"/>
        </w:rPr>
        <w:t xml:space="preserve">за </w:t>
      </w:r>
      <w:r w:rsidR="006214AC" w:rsidRPr="000B317B">
        <w:rPr>
          <w:bCs/>
          <w:sz w:val="28"/>
          <w:szCs w:val="28"/>
          <w:highlight w:val="white"/>
          <w:shd w:val="clear" w:color="auto" w:fill="FEFEFE"/>
        </w:rPr>
        <w:t>промяна в първ</w:t>
      </w:r>
      <w:r w:rsidRPr="000B317B">
        <w:rPr>
          <w:bCs/>
          <w:sz w:val="28"/>
          <w:szCs w:val="28"/>
          <w:highlight w:val="white"/>
          <w:shd w:val="clear" w:color="auto" w:fill="FEFEFE"/>
        </w:rPr>
        <w:t>о</w:t>
      </w:r>
      <w:r w:rsidR="006214AC" w:rsidRPr="000B317B">
        <w:rPr>
          <w:bCs/>
          <w:sz w:val="28"/>
          <w:szCs w:val="28"/>
          <w:highlight w:val="white"/>
          <w:shd w:val="clear" w:color="auto" w:fill="FEFEFE"/>
        </w:rPr>
        <w:t>начално определения срок за договориране на проекти към СМР на МИГ</w:t>
      </w:r>
      <w:r w:rsidR="002B20D4">
        <w:rPr>
          <w:bCs/>
          <w:sz w:val="28"/>
          <w:szCs w:val="28"/>
          <w:highlight w:val="white"/>
          <w:shd w:val="clear" w:color="auto" w:fill="FEFEFE"/>
        </w:rPr>
        <w:t xml:space="preserve"> </w:t>
      </w:r>
      <w:r w:rsidR="006214AC" w:rsidRPr="000B317B">
        <w:rPr>
          <w:bCs/>
          <w:sz w:val="28"/>
          <w:szCs w:val="28"/>
          <w:highlight w:val="white"/>
          <w:shd w:val="clear" w:color="auto" w:fill="FEFEFE"/>
        </w:rPr>
        <w:t>Сливница – Драгоман до одобряването от Европейската комисия на Програмата за развитие на селските райони за периода 2014 – 2020 г., но не по-късно от 30 юни 2014г., съгласно наредбата.</w:t>
      </w:r>
    </w:p>
    <w:p w:rsidR="008134F9" w:rsidRPr="008134F9" w:rsidRDefault="008134F9" w:rsidP="000B317B">
      <w:pPr>
        <w:jc w:val="both"/>
        <w:rPr>
          <w:sz w:val="32"/>
          <w:szCs w:val="32"/>
        </w:rPr>
      </w:pPr>
    </w:p>
    <w:p w:rsidR="008134F9" w:rsidRPr="008134F9" w:rsidRDefault="008134F9" w:rsidP="008134F9">
      <w:pPr>
        <w:jc w:val="both"/>
        <w:rPr>
          <w:sz w:val="32"/>
          <w:szCs w:val="32"/>
        </w:rPr>
      </w:pPr>
    </w:p>
    <w:p w:rsidR="008134F9" w:rsidRPr="008134F9" w:rsidRDefault="008134F9" w:rsidP="008134F9">
      <w:pPr>
        <w:jc w:val="both"/>
        <w:rPr>
          <w:sz w:val="32"/>
          <w:szCs w:val="32"/>
        </w:rPr>
      </w:pPr>
    </w:p>
    <w:p w:rsidR="008134F9" w:rsidRPr="008134F9" w:rsidRDefault="008134F9" w:rsidP="008134F9">
      <w:pPr>
        <w:jc w:val="both"/>
        <w:rPr>
          <w:bCs/>
          <w:sz w:val="32"/>
          <w:szCs w:val="32"/>
          <w:highlight w:val="white"/>
          <w:shd w:val="clear" w:color="auto" w:fill="FEFEFE"/>
        </w:rPr>
      </w:pPr>
      <w:r w:rsidRPr="008134F9">
        <w:rPr>
          <w:b/>
          <w:sz w:val="32"/>
          <w:szCs w:val="32"/>
        </w:rPr>
        <w:t xml:space="preserve"> </w:t>
      </w:r>
      <w:r w:rsidRPr="008134F9">
        <w:rPr>
          <w:bCs/>
          <w:sz w:val="32"/>
          <w:szCs w:val="32"/>
          <w:highlight w:val="white"/>
          <w:shd w:val="clear" w:color="auto" w:fill="FEFEFE"/>
        </w:rPr>
        <w:t>От МИГ Сливница - Драгоман</w:t>
      </w:r>
    </w:p>
    <w:p w:rsidR="005B37BD" w:rsidRPr="008134F9" w:rsidRDefault="005B37BD" w:rsidP="008134F9"/>
    <w:sectPr w:rsidR="005B37BD" w:rsidRPr="008134F9" w:rsidSect="001C649D">
      <w:headerReference w:type="default" r:id="rId7"/>
      <w:footerReference w:type="default" r:id="rId8"/>
      <w:pgSz w:w="11906" w:h="16838" w:code="9"/>
      <w:pgMar w:top="1418" w:right="737" w:bottom="1418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21" w:rsidRDefault="004E6721" w:rsidP="001D610C">
      <w:r>
        <w:separator/>
      </w:r>
    </w:p>
  </w:endnote>
  <w:endnote w:type="continuationSeparator" w:id="0">
    <w:p w:rsidR="004E6721" w:rsidRDefault="004E6721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21" w:rsidRDefault="004E6721" w:rsidP="001D610C">
      <w:r>
        <w:separator/>
      </w:r>
    </w:p>
  </w:footnote>
  <w:footnote w:type="continuationSeparator" w:id="0">
    <w:p w:rsidR="004E6721" w:rsidRDefault="004E6721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0F693F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0F693F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40.8pt;margin-top:-.7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0F693F">
      <w:rPr>
        <w:lang w:val="en-GB" w:eastAsia="en-US"/>
      </w:rPr>
      <w:pict>
        <v:shape id="_x0000_s6146" type="#_x0000_t75" style="position:absolute;margin-left:223.7pt;margin-top:-9.15pt;width:85.4pt;height:56.05pt;z-index:2">
          <v:imagedata r:id="rId2" o:title="БГ"/>
          <w10:wrap type="square"/>
        </v:shape>
      </w:pict>
    </w:r>
    <w:r w:rsidRPr="000F693F">
      <w:rPr>
        <w:lang w:val="en-GB" w:eastAsia="en-US"/>
      </w:rPr>
      <w:pict>
        <v:shape id="_x0000_s6145" type="#_x0000_t75" style="position:absolute;margin-left:13.1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58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14DA0"/>
    <w:rsid w:val="00015E7C"/>
    <w:rsid w:val="0005134F"/>
    <w:rsid w:val="00057C58"/>
    <w:rsid w:val="00064376"/>
    <w:rsid w:val="000B317B"/>
    <w:rsid w:val="000C0F55"/>
    <w:rsid w:val="000C1556"/>
    <w:rsid w:val="000C4E1C"/>
    <w:rsid w:val="000C6B53"/>
    <w:rsid w:val="000F693F"/>
    <w:rsid w:val="00144CE7"/>
    <w:rsid w:val="00167DB8"/>
    <w:rsid w:val="00174ACF"/>
    <w:rsid w:val="00194FF8"/>
    <w:rsid w:val="001C5A14"/>
    <w:rsid w:val="001C649D"/>
    <w:rsid w:val="001D610C"/>
    <w:rsid w:val="00216DEC"/>
    <w:rsid w:val="002408D7"/>
    <w:rsid w:val="00260E4B"/>
    <w:rsid w:val="00275321"/>
    <w:rsid w:val="002B20D4"/>
    <w:rsid w:val="002D5123"/>
    <w:rsid w:val="003705B1"/>
    <w:rsid w:val="003B75D4"/>
    <w:rsid w:val="004475C3"/>
    <w:rsid w:val="00455583"/>
    <w:rsid w:val="004A6ACC"/>
    <w:rsid w:val="004A7B0B"/>
    <w:rsid w:val="004C0F8D"/>
    <w:rsid w:val="004E6721"/>
    <w:rsid w:val="00502ACA"/>
    <w:rsid w:val="005335D0"/>
    <w:rsid w:val="005641DD"/>
    <w:rsid w:val="00567DF4"/>
    <w:rsid w:val="00594158"/>
    <w:rsid w:val="005A589D"/>
    <w:rsid w:val="005B37BD"/>
    <w:rsid w:val="005E102F"/>
    <w:rsid w:val="006126DA"/>
    <w:rsid w:val="00615E98"/>
    <w:rsid w:val="006214AC"/>
    <w:rsid w:val="00624AAE"/>
    <w:rsid w:val="006431C5"/>
    <w:rsid w:val="00662F66"/>
    <w:rsid w:val="0069236E"/>
    <w:rsid w:val="006F1286"/>
    <w:rsid w:val="00717293"/>
    <w:rsid w:val="0075146D"/>
    <w:rsid w:val="007C19B1"/>
    <w:rsid w:val="008134F9"/>
    <w:rsid w:val="00853AB3"/>
    <w:rsid w:val="00862334"/>
    <w:rsid w:val="00876346"/>
    <w:rsid w:val="00877175"/>
    <w:rsid w:val="008854D2"/>
    <w:rsid w:val="008C2D79"/>
    <w:rsid w:val="008C4BAC"/>
    <w:rsid w:val="00927104"/>
    <w:rsid w:val="00945FB8"/>
    <w:rsid w:val="00955580"/>
    <w:rsid w:val="0095774D"/>
    <w:rsid w:val="00974209"/>
    <w:rsid w:val="00986E2A"/>
    <w:rsid w:val="009B5840"/>
    <w:rsid w:val="009C7267"/>
    <w:rsid w:val="00A33F60"/>
    <w:rsid w:val="00A40214"/>
    <w:rsid w:val="00AA2C92"/>
    <w:rsid w:val="00AE6094"/>
    <w:rsid w:val="00B13FFC"/>
    <w:rsid w:val="00B30397"/>
    <w:rsid w:val="00B318ED"/>
    <w:rsid w:val="00B329D4"/>
    <w:rsid w:val="00B332D9"/>
    <w:rsid w:val="00B67D3E"/>
    <w:rsid w:val="00BB3009"/>
    <w:rsid w:val="00C0700E"/>
    <w:rsid w:val="00C255AC"/>
    <w:rsid w:val="00C30275"/>
    <w:rsid w:val="00C30A2E"/>
    <w:rsid w:val="00C612DD"/>
    <w:rsid w:val="00C845E6"/>
    <w:rsid w:val="00C85F13"/>
    <w:rsid w:val="00D00558"/>
    <w:rsid w:val="00D46FCD"/>
    <w:rsid w:val="00D5167D"/>
    <w:rsid w:val="00D806CB"/>
    <w:rsid w:val="00E072B4"/>
    <w:rsid w:val="00E51BAE"/>
    <w:rsid w:val="00E71B2C"/>
    <w:rsid w:val="00E90387"/>
    <w:rsid w:val="00EA0D60"/>
    <w:rsid w:val="00F1154C"/>
    <w:rsid w:val="00F179F6"/>
    <w:rsid w:val="00F94F34"/>
    <w:rsid w:val="00FF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15E9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5E98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2013-08-26T10:24:00Z</cp:lastPrinted>
  <dcterms:created xsi:type="dcterms:W3CDTF">2014-01-27T07:55:00Z</dcterms:created>
  <dcterms:modified xsi:type="dcterms:W3CDTF">2014-01-27T07:58:00Z</dcterms:modified>
</cp:coreProperties>
</file>