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B1" w:rsidRPr="00372AD6" w:rsidRDefault="001418B1" w:rsidP="00372AD6">
      <w:pPr>
        <w:rPr>
          <w:b/>
          <w:sz w:val="32"/>
          <w:szCs w:val="32"/>
        </w:rPr>
      </w:pPr>
    </w:p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DF12BD">
        <w:rPr>
          <w:b/>
          <w:sz w:val="32"/>
          <w:szCs w:val="32"/>
          <w:lang w:val="en-US"/>
        </w:rPr>
        <w:t>3</w:t>
      </w:r>
      <w:r w:rsidR="00372AD6">
        <w:rPr>
          <w:b/>
          <w:sz w:val="32"/>
          <w:szCs w:val="32"/>
        </w:rPr>
        <w:t>3</w:t>
      </w:r>
      <w:r w:rsidRPr="00035A27">
        <w:rPr>
          <w:b/>
          <w:sz w:val="32"/>
          <w:szCs w:val="32"/>
        </w:rPr>
        <w:t xml:space="preserve"> /</w:t>
      </w:r>
      <w:r w:rsidR="00372AD6">
        <w:rPr>
          <w:b/>
          <w:sz w:val="32"/>
          <w:szCs w:val="32"/>
        </w:rPr>
        <w:t>10</w:t>
      </w:r>
      <w:r w:rsidRPr="00035A27">
        <w:rPr>
          <w:b/>
          <w:sz w:val="32"/>
          <w:szCs w:val="32"/>
        </w:rPr>
        <w:t>.</w:t>
      </w:r>
      <w:r w:rsidR="00DF12BD">
        <w:rPr>
          <w:b/>
          <w:sz w:val="32"/>
          <w:szCs w:val="32"/>
          <w:lang w:val="en-US"/>
        </w:rPr>
        <w:t>0</w:t>
      </w:r>
      <w:r w:rsidR="00372AD6">
        <w:rPr>
          <w:b/>
          <w:sz w:val="32"/>
          <w:szCs w:val="32"/>
        </w:rPr>
        <w:t>7</w:t>
      </w:r>
      <w:r w:rsidRPr="00035A27">
        <w:rPr>
          <w:b/>
          <w:sz w:val="32"/>
          <w:szCs w:val="32"/>
        </w:rPr>
        <w:t>.201</w:t>
      </w:r>
      <w:r w:rsidR="00DF12BD">
        <w:rPr>
          <w:b/>
          <w:sz w:val="32"/>
          <w:szCs w:val="32"/>
          <w:lang w:val="en-US"/>
        </w:rPr>
        <w:t>4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FA6AA1" w:rsidRDefault="00FA6AA1" w:rsidP="006F295B"/>
    <w:p w:rsidR="00FA6AA1" w:rsidRDefault="00FA6AA1" w:rsidP="00ED5B96">
      <w:pPr>
        <w:jc w:val="center"/>
      </w:pPr>
    </w:p>
    <w:p w:rsidR="001418B1" w:rsidRPr="006B056B" w:rsidRDefault="00B83F5D" w:rsidP="001418B1">
      <w:pPr>
        <w:jc w:val="both"/>
        <w:rPr>
          <w:lang w:val="en-US"/>
        </w:rPr>
      </w:pPr>
      <w:r>
        <w:t xml:space="preserve">       Днес </w:t>
      </w:r>
      <w:r w:rsidR="00372AD6">
        <w:t>10</w:t>
      </w:r>
      <w:r>
        <w:t>.</w:t>
      </w:r>
      <w:r w:rsidR="00DF12BD">
        <w:rPr>
          <w:lang w:val="en-US"/>
        </w:rPr>
        <w:t>0</w:t>
      </w:r>
      <w:r w:rsidR="00372AD6">
        <w:t>7</w:t>
      </w:r>
      <w:r>
        <w:t>.201</w:t>
      </w:r>
      <w:r w:rsidR="00DF12BD">
        <w:rPr>
          <w:lang w:val="en-US"/>
        </w:rPr>
        <w:t>4</w:t>
      </w:r>
      <w:r>
        <w:t xml:space="preserve">г. </w:t>
      </w:r>
      <w:r w:rsidR="006B056B">
        <w:t xml:space="preserve">в </w:t>
      </w:r>
      <w:r w:rsidR="00DF12BD">
        <w:t xml:space="preserve">офиса на МИГ </w:t>
      </w:r>
      <w:r w:rsidR="006B056B">
        <w:t xml:space="preserve">се проведе заседание на Управителния съвет на МИГ Сливница – Драгоман. На заседанието присъстваха </w:t>
      </w:r>
      <w:proofErr w:type="spellStart"/>
      <w:r w:rsidR="006B056B">
        <w:rPr>
          <w:lang w:val="en-US"/>
        </w:rPr>
        <w:t>всички</w:t>
      </w:r>
      <w:proofErr w:type="spellEnd"/>
      <w:r w:rsidR="006B056B">
        <w:rPr>
          <w:lang w:val="en-US"/>
        </w:rPr>
        <w:t xml:space="preserve"> 9</w:t>
      </w:r>
      <w:r w:rsidR="006B056B">
        <w:t xml:space="preserve"> членове на УС:</w:t>
      </w:r>
    </w:p>
    <w:p w:rsidR="001418B1" w:rsidRPr="001418B1" w:rsidRDefault="001418B1" w:rsidP="001418B1">
      <w:pPr>
        <w:jc w:val="both"/>
        <w:rPr>
          <w:lang w:val="en-US"/>
        </w:rPr>
      </w:pP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3D56AF" w:rsidRDefault="003D56AF" w:rsidP="00CA762A">
      <w:pPr>
        <w:jc w:val="both"/>
        <w:rPr>
          <w:lang w:val="en-US"/>
        </w:rPr>
      </w:pPr>
    </w:p>
    <w:p w:rsidR="001418B1" w:rsidRPr="001418B1" w:rsidRDefault="001418B1" w:rsidP="00CA762A">
      <w:pPr>
        <w:jc w:val="both"/>
        <w:rPr>
          <w:lang w:val="en-US"/>
        </w:rPr>
      </w:pPr>
    </w:p>
    <w:p w:rsidR="00E71A6D" w:rsidRDefault="00035A27" w:rsidP="00035A27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УС. Предложи заседанието да протече при следния дневен ред:</w:t>
      </w:r>
      <w:r w:rsidR="00E71A6D" w:rsidRPr="00E71A6D">
        <w:t xml:space="preserve"> </w:t>
      </w:r>
    </w:p>
    <w:p w:rsidR="001418B1" w:rsidRPr="001418B1" w:rsidRDefault="001418B1" w:rsidP="00035A27">
      <w:pPr>
        <w:jc w:val="both"/>
        <w:rPr>
          <w:lang w:val="en-US"/>
        </w:rPr>
      </w:pPr>
    </w:p>
    <w:p w:rsidR="00262375" w:rsidRPr="00A56FD7" w:rsidRDefault="00262375" w:rsidP="00262375">
      <w:pPr>
        <w:numPr>
          <w:ilvl w:val="0"/>
          <w:numId w:val="4"/>
        </w:numPr>
        <w:jc w:val="both"/>
      </w:pPr>
      <w:r>
        <w:t xml:space="preserve">Приемане на тримесечен доклад за отчитане на изпълнени дейности за периода </w:t>
      </w:r>
      <w:r>
        <w:rPr>
          <w:lang w:val="en-US"/>
        </w:rPr>
        <w:t>01</w:t>
      </w:r>
      <w:r>
        <w:t>.</w:t>
      </w:r>
      <w:r>
        <w:rPr>
          <w:lang w:val="en-US"/>
        </w:rPr>
        <w:t>0</w:t>
      </w:r>
      <w:r w:rsidR="00372AD6">
        <w:t>4</w:t>
      </w:r>
      <w:r>
        <w:t>.201</w:t>
      </w:r>
      <w:r w:rsidR="00DF12BD">
        <w:t>4</w:t>
      </w:r>
      <w:r>
        <w:t>г. до 3</w:t>
      </w:r>
      <w:r w:rsidR="00372AD6">
        <w:t>0</w:t>
      </w:r>
      <w:r>
        <w:t>.</w:t>
      </w:r>
      <w:r>
        <w:rPr>
          <w:lang w:val="en-US"/>
        </w:rPr>
        <w:t>0</w:t>
      </w:r>
      <w:r w:rsidR="00372AD6">
        <w:t>6</w:t>
      </w:r>
      <w:r>
        <w:t>.201</w:t>
      </w:r>
      <w:r w:rsidR="00DF12BD">
        <w:t>4</w:t>
      </w:r>
      <w:r>
        <w:t>г. по под-мярка 4.3.1.(1) „Управление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развитие”</w:t>
      </w:r>
      <w:r w:rsidRPr="00A56FD7">
        <w:t>.</w:t>
      </w:r>
    </w:p>
    <w:p w:rsidR="00262375" w:rsidRDefault="00262375" w:rsidP="00262375">
      <w:pPr>
        <w:ind w:left="540"/>
        <w:jc w:val="both"/>
      </w:pPr>
      <w:r w:rsidRPr="00A56FD7">
        <w:t xml:space="preserve">                                                  Докладва: Изпълнителния директор.</w:t>
      </w:r>
    </w:p>
    <w:p w:rsidR="001418B1" w:rsidRDefault="001418B1" w:rsidP="001418B1">
      <w:pPr>
        <w:numPr>
          <w:ilvl w:val="0"/>
          <w:numId w:val="4"/>
        </w:numPr>
        <w:jc w:val="both"/>
      </w:pPr>
      <w:r>
        <w:t>Информация за приетите проектни предложения и сключени договори по СМР на МИГ Сливница – Драгоман.</w:t>
      </w:r>
    </w:p>
    <w:p w:rsidR="001418B1" w:rsidRDefault="001418B1" w:rsidP="001418B1">
      <w:pPr>
        <w:ind w:left="540"/>
        <w:jc w:val="both"/>
      </w:pPr>
      <w:r>
        <w:t xml:space="preserve">   </w:t>
      </w:r>
      <w:r w:rsidRPr="00A56FD7">
        <w:t xml:space="preserve">                                               Докладва: Изпълнителния директор.</w:t>
      </w:r>
    </w:p>
    <w:p w:rsidR="001418B1" w:rsidRPr="00372AD6" w:rsidRDefault="001418B1" w:rsidP="00372AD6">
      <w:pPr>
        <w:jc w:val="both"/>
      </w:pPr>
    </w:p>
    <w:p w:rsidR="000F691C" w:rsidRDefault="000F691C" w:rsidP="000F691C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Дневният ред бе подложен на гласуване и бе приет единодушно с </w:t>
      </w:r>
      <w:r w:rsidR="001418B1">
        <w:rPr>
          <w:sz w:val="22"/>
          <w:szCs w:val="22"/>
          <w:lang w:val="en-US"/>
        </w:rPr>
        <w:t>9</w:t>
      </w:r>
      <w:r>
        <w:rPr>
          <w:sz w:val="22"/>
          <w:szCs w:val="22"/>
        </w:rPr>
        <w:t xml:space="preserve"> гласа „ЗА”, 0 гласа „ПРОТИВ” и 0 гласа „ВЪЗДЪРЖАЛИ СЕ”.</w:t>
      </w:r>
    </w:p>
    <w:p w:rsidR="003D56AF" w:rsidRDefault="003D56AF" w:rsidP="000F691C">
      <w:pPr>
        <w:ind w:left="540"/>
        <w:jc w:val="both"/>
        <w:rPr>
          <w:sz w:val="22"/>
          <w:szCs w:val="22"/>
          <w:lang w:val="en-US"/>
        </w:rPr>
      </w:pPr>
    </w:p>
    <w:p w:rsidR="001418B1" w:rsidRDefault="001418B1" w:rsidP="000F691C">
      <w:pPr>
        <w:ind w:left="540"/>
        <w:jc w:val="both"/>
        <w:rPr>
          <w:sz w:val="22"/>
          <w:szCs w:val="22"/>
          <w:lang w:val="en-US"/>
        </w:rPr>
      </w:pPr>
    </w:p>
    <w:p w:rsidR="00262375" w:rsidRPr="00AA73B1" w:rsidRDefault="00262375" w:rsidP="00262375">
      <w:pPr>
        <w:jc w:val="both"/>
        <w:rPr>
          <w:b/>
          <w:sz w:val="22"/>
          <w:szCs w:val="22"/>
          <w:u w:val="single"/>
        </w:rPr>
      </w:pPr>
      <w:r w:rsidRPr="00AA73B1">
        <w:rPr>
          <w:b/>
          <w:sz w:val="22"/>
          <w:szCs w:val="22"/>
        </w:rPr>
        <w:t xml:space="preserve">         </w:t>
      </w:r>
      <w:r w:rsidRPr="00AA73B1">
        <w:rPr>
          <w:b/>
          <w:sz w:val="22"/>
          <w:szCs w:val="22"/>
          <w:u w:val="single"/>
        </w:rPr>
        <w:t xml:space="preserve">По т. </w:t>
      </w:r>
      <w:proofErr w:type="gramStart"/>
      <w:r w:rsidRPr="00AA73B1">
        <w:rPr>
          <w:b/>
          <w:sz w:val="22"/>
          <w:szCs w:val="22"/>
          <w:u w:val="single"/>
          <w:lang w:val="en-US"/>
        </w:rPr>
        <w:t>1</w:t>
      </w:r>
      <w:r w:rsidRPr="00AA73B1">
        <w:rPr>
          <w:b/>
          <w:sz w:val="22"/>
          <w:szCs w:val="22"/>
          <w:u w:val="single"/>
        </w:rPr>
        <w:t xml:space="preserve"> от дн.</w:t>
      </w:r>
      <w:proofErr w:type="gramEnd"/>
      <w:r w:rsidRPr="00AA73B1">
        <w:rPr>
          <w:b/>
          <w:sz w:val="22"/>
          <w:szCs w:val="22"/>
          <w:u w:val="single"/>
        </w:rPr>
        <w:t xml:space="preserve"> ред.</w:t>
      </w:r>
    </w:p>
    <w:p w:rsidR="00262375" w:rsidRDefault="00262375" w:rsidP="00262375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 xml:space="preserve">       </w:t>
      </w:r>
      <w:r w:rsidRPr="00AA73B1">
        <w:t>Изпълнителния директор</w:t>
      </w:r>
      <w:r w:rsidRPr="00AA73B1">
        <w:rPr>
          <w:sz w:val="22"/>
          <w:szCs w:val="22"/>
        </w:rPr>
        <w:t xml:space="preserve"> запозна членовете на УС с </w:t>
      </w:r>
      <w:r>
        <w:t xml:space="preserve">тримесечен доклад за отчитане на изпълнени дейности за периода </w:t>
      </w:r>
      <w:r>
        <w:rPr>
          <w:lang w:val="en-US"/>
        </w:rPr>
        <w:t>01</w:t>
      </w:r>
      <w:r>
        <w:t>.</w:t>
      </w:r>
      <w:r>
        <w:rPr>
          <w:lang w:val="en-US"/>
        </w:rPr>
        <w:t>0</w:t>
      </w:r>
      <w:r w:rsidR="00372AD6">
        <w:t>4</w:t>
      </w:r>
      <w:r>
        <w:t>.201</w:t>
      </w:r>
      <w:r w:rsidR="00DF12BD">
        <w:t>4</w:t>
      </w:r>
      <w:r>
        <w:t>г. до 3</w:t>
      </w:r>
      <w:r w:rsidR="00372AD6">
        <w:t>0</w:t>
      </w:r>
      <w:r>
        <w:t>.</w:t>
      </w:r>
      <w:r>
        <w:rPr>
          <w:lang w:val="en-US"/>
        </w:rPr>
        <w:t>0</w:t>
      </w:r>
      <w:r w:rsidR="00372AD6">
        <w:t>6</w:t>
      </w:r>
      <w:r>
        <w:t>.201</w:t>
      </w:r>
      <w:r w:rsidR="00DF12BD">
        <w:t>4</w:t>
      </w:r>
      <w:r>
        <w:t>г. по под-мярка 4.3.1.(1) 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развитие, както и с финансовия отчет за периода. Също така запозна членовете на УС със Заявлението за одобрение на разходите за периода и с необходимите допълнителни документи, които трябва да бъдат попълнени от членовете на УС. Членовете на УС подписаха декларация Приложение 3а</w:t>
      </w:r>
      <w:r>
        <w:rPr>
          <w:lang w:val="en-US"/>
        </w:rPr>
        <w:t>.</w:t>
      </w:r>
      <w:r w:rsidRPr="00AA73B1">
        <w:rPr>
          <w:sz w:val="22"/>
          <w:szCs w:val="22"/>
        </w:rPr>
        <w:t xml:space="preserve">            </w:t>
      </w:r>
    </w:p>
    <w:p w:rsidR="00262375" w:rsidRDefault="00262375" w:rsidP="00262375">
      <w:pPr>
        <w:jc w:val="both"/>
        <w:rPr>
          <w:sz w:val="22"/>
          <w:szCs w:val="22"/>
          <w:lang w:val="en-US"/>
        </w:rPr>
      </w:pPr>
    </w:p>
    <w:p w:rsidR="00262375" w:rsidRPr="006B056B" w:rsidRDefault="00262375" w:rsidP="00262375">
      <w:pPr>
        <w:jc w:val="both"/>
        <w:rPr>
          <w:sz w:val="22"/>
          <w:szCs w:val="22"/>
          <w:lang w:val="en-US"/>
        </w:rPr>
      </w:pPr>
    </w:p>
    <w:p w:rsidR="00262375" w:rsidRDefault="00262375" w:rsidP="00262375">
      <w:pPr>
        <w:jc w:val="both"/>
        <w:rPr>
          <w:sz w:val="22"/>
          <w:szCs w:val="22"/>
          <w:lang w:val="en-US"/>
        </w:rPr>
      </w:pPr>
      <w:r w:rsidRPr="00AA73B1">
        <w:rPr>
          <w:sz w:val="22"/>
          <w:szCs w:val="22"/>
        </w:rPr>
        <w:t>Решение по т.</w:t>
      </w:r>
      <w:r w:rsidRPr="00AA73B1">
        <w:rPr>
          <w:sz w:val="22"/>
          <w:szCs w:val="22"/>
          <w:lang w:val="en-US"/>
        </w:rPr>
        <w:t>1</w:t>
      </w:r>
      <w:r w:rsidRPr="00AA73B1">
        <w:rPr>
          <w:sz w:val="22"/>
          <w:szCs w:val="22"/>
        </w:rPr>
        <w:t xml:space="preserve"> от дн. ред: </w:t>
      </w:r>
    </w:p>
    <w:p w:rsidR="0084647D" w:rsidRPr="0084647D" w:rsidRDefault="0084647D" w:rsidP="00262375">
      <w:pPr>
        <w:jc w:val="both"/>
        <w:rPr>
          <w:sz w:val="22"/>
          <w:szCs w:val="22"/>
          <w:lang w:val="en-US"/>
        </w:rPr>
      </w:pPr>
    </w:p>
    <w:p w:rsidR="0084647D" w:rsidRDefault="0084647D" w:rsidP="00262375">
      <w:pPr>
        <w:jc w:val="center"/>
        <w:rPr>
          <w:b/>
          <w:sz w:val="22"/>
          <w:szCs w:val="22"/>
          <w:lang w:val="en-US"/>
        </w:rPr>
      </w:pPr>
    </w:p>
    <w:p w:rsidR="00262375" w:rsidRPr="00DF12BD" w:rsidRDefault="00262375" w:rsidP="00262375">
      <w:pPr>
        <w:jc w:val="center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>РЕШЕНИЕ №</w:t>
      </w:r>
      <w:r w:rsidR="00372AD6">
        <w:rPr>
          <w:b/>
          <w:sz w:val="22"/>
          <w:szCs w:val="22"/>
        </w:rPr>
        <w:t>100</w:t>
      </w:r>
    </w:p>
    <w:p w:rsidR="0084647D" w:rsidRPr="00372AD6" w:rsidRDefault="00262375" w:rsidP="00262375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</w:t>
      </w:r>
    </w:p>
    <w:p w:rsidR="00262375" w:rsidRDefault="0084647D" w:rsidP="0026237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</w:t>
      </w:r>
      <w:r w:rsidR="00262375" w:rsidRPr="00AA73B1">
        <w:rPr>
          <w:b/>
          <w:sz w:val="22"/>
          <w:szCs w:val="22"/>
        </w:rPr>
        <w:t xml:space="preserve">  На основание чл.36, ал.1, т.7, чл.37, ал.2 от Устава на МИГ Сливница – Драгоман, във връзка със СМР на МИГ Сливница – Драгоман, с 9 гласа „ЗА”, 0 гласа „ПРОТИВ” и 0 гласа „ВЪЗДЪРЖАЛИ СЕ”, УС на МИГ Сливница – Драгоман, реши:</w:t>
      </w:r>
    </w:p>
    <w:p w:rsidR="00262375" w:rsidRPr="00AA73B1" w:rsidRDefault="00262375" w:rsidP="00262375">
      <w:pPr>
        <w:jc w:val="both"/>
        <w:rPr>
          <w:b/>
          <w:sz w:val="22"/>
          <w:szCs w:val="22"/>
        </w:rPr>
      </w:pPr>
    </w:p>
    <w:p w:rsidR="00262375" w:rsidRPr="00AA73B1" w:rsidRDefault="00262375" w:rsidP="00262375">
      <w:pPr>
        <w:ind w:firstLine="708"/>
        <w:jc w:val="both"/>
        <w:rPr>
          <w:b/>
          <w:sz w:val="22"/>
          <w:szCs w:val="22"/>
          <w:u w:val="single"/>
        </w:rPr>
      </w:pPr>
      <w:r w:rsidRPr="00AA73B1">
        <w:rPr>
          <w:b/>
        </w:rPr>
        <w:t xml:space="preserve">Приема тримесечен доклад за отчитане на изпълнени дейности за периода </w:t>
      </w:r>
      <w:r>
        <w:rPr>
          <w:b/>
          <w:lang w:val="en-US"/>
        </w:rPr>
        <w:t>01</w:t>
      </w:r>
      <w:r w:rsidRPr="00AA73B1">
        <w:rPr>
          <w:b/>
        </w:rPr>
        <w:t>.</w:t>
      </w:r>
      <w:r w:rsidR="00372AD6">
        <w:rPr>
          <w:b/>
        </w:rPr>
        <w:t>04</w:t>
      </w:r>
      <w:r>
        <w:rPr>
          <w:b/>
        </w:rPr>
        <w:t>.201</w:t>
      </w:r>
      <w:r w:rsidR="00DF12BD">
        <w:rPr>
          <w:b/>
        </w:rPr>
        <w:t>4</w:t>
      </w:r>
      <w:r w:rsidRPr="00AA73B1">
        <w:rPr>
          <w:b/>
        </w:rPr>
        <w:t>г. до 3</w:t>
      </w:r>
      <w:r w:rsidR="00372AD6">
        <w:rPr>
          <w:b/>
        </w:rPr>
        <w:t>0</w:t>
      </w:r>
      <w:r w:rsidRPr="00AA73B1">
        <w:rPr>
          <w:b/>
        </w:rPr>
        <w:t>.</w:t>
      </w:r>
      <w:r>
        <w:rPr>
          <w:b/>
          <w:lang w:val="en-US"/>
        </w:rPr>
        <w:t>0</w:t>
      </w:r>
      <w:r w:rsidR="00372AD6">
        <w:rPr>
          <w:b/>
        </w:rPr>
        <w:t>6</w:t>
      </w:r>
      <w:r>
        <w:rPr>
          <w:b/>
        </w:rPr>
        <w:t>.201</w:t>
      </w:r>
      <w:r w:rsidR="00DF12BD">
        <w:rPr>
          <w:b/>
        </w:rPr>
        <w:t>4</w:t>
      </w:r>
      <w:r w:rsidRPr="00AA73B1">
        <w:rPr>
          <w:b/>
        </w:rPr>
        <w:t>г. по под-мярка 4.3.1.(1) 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развитие.</w:t>
      </w:r>
    </w:p>
    <w:p w:rsidR="000F696A" w:rsidRPr="000F696A" w:rsidRDefault="000F696A" w:rsidP="0084647D">
      <w:pPr>
        <w:jc w:val="both"/>
        <w:rPr>
          <w:sz w:val="22"/>
          <w:szCs w:val="22"/>
        </w:rPr>
      </w:pPr>
    </w:p>
    <w:p w:rsidR="007C3932" w:rsidRPr="007C3932" w:rsidRDefault="007C3932" w:rsidP="0084647D">
      <w:pPr>
        <w:jc w:val="both"/>
        <w:rPr>
          <w:sz w:val="22"/>
          <w:szCs w:val="22"/>
        </w:rPr>
      </w:pPr>
    </w:p>
    <w:p w:rsidR="000F691C" w:rsidRDefault="000F691C" w:rsidP="000F691C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 w:rsidR="00262375">
        <w:rPr>
          <w:b/>
          <w:sz w:val="22"/>
          <w:szCs w:val="22"/>
          <w:u w:val="single"/>
        </w:rPr>
        <w:t xml:space="preserve">По т. </w:t>
      </w:r>
      <w:r w:rsidR="00372AD6">
        <w:rPr>
          <w:b/>
          <w:sz w:val="22"/>
          <w:szCs w:val="22"/>
          <w:u w:val="single"/>
        </w:rPr>
        <w:t>2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1418B1" w:rsidRPr="001418B1" w:rsidRDefault="000F691C" w:rsidP="001418B1">
      <w:pPr>
        <w:jc w:val="both"/>
        <w:rPr>
          <w:lang w:val="en-US"/>
        </w:rPr>
      </w:pPr>
      <w:r w:rsidRPr="000F691C">
        <w:rPr>
          <w:sz w:val="22"/>
          <w:szCs w:val="22"/>
        </w:rPr>
        <w:t xml:space="preserve">       </w:t>
      </w:r>
      <w:r w:rsidR="001418B1">
        <w:rPr>
          <w:sz w:val="22"/>
          <w:szCs w:val="22"/>
        </w:rPr>
        <w:t xml:space="preserve">      </w:t>
      </w:r>
      <w:r w:rsidR="001418B1" w:rsidRPr="000F691C">
        <w:rPr>
          <w:sz w:val="22"/>
          <w:szCs w:val="22"/>
        </w:rPr>
        <w:t xml:space="preserve"> </w:t>
      </w:r>
      <w:r w:rsidR="001418B1">
        <w:t xml:space="preserve">Изпълнителния директор </w:t>
      </w:r>
      <w:r w:rsidR="001418B1">
        <w:rPr>
          <w:sz w:val="22"/>
          <w:szCs w:val="22"/>
        </w:rPr>
        <w:t xml:space="preserve">запозна членовете на УС с </w:t>
      </w:r>
      <w:r w:rsidR="001418B1">
        <w:t>приетите проектни предложения и сключени договори по СМР на МИГ Сливница – Драгоман</w:t>
      </w:r>
      <w:r w:rsidR="001418B1">
        <w:rPr>
          <w:lang w:val="en-US"/>
        </w:rPr>
        <w:t>.</w:t>
      </w: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1418B1" w:rsidRPr="00372AD6" w:rsidRDefault="001418B1" w:rsidP="001418B1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>Решение по т.</w:t>
      </w:r>
      <w:r w:rsidR="00372AD6">
        <w:rPr>
          <w:sz w:val="22"/>
          <w:szCs w:val="22"/>
        </w:rPr>
        <w:t>2</w:t>
      </w:r>
      <w:r w:rsidRPr="00AA73B1">
        <w:rPr>
          <w:sz w:val="22"/>
          <w:szCs w:val="22"/>
        </w:rPr>
        <w:t xml:space="preserve"> от дн. ред: </w:t>
      </w:r>
    </w:p>
    <w:p w:rsidR="001418B1" w:rsidRPr="002D5952" w:rsidRDefault="001418B1" w:rsidP="001418B1">
      <w:pPr>
        <w:rPr>
          <w:sz w:val="22"/>
          <w:szCs w:val="22"/>
          <w:lang w:val="en-US"/>
        </w:rPr>
      </w:pPr>
    </w:p>
    <w:p w:rsidR="001418B1" w:rsidRPr="001418B1" w:rsidRDefault="001418B1" w:rsidP="001418B1">
      <w:pPr>
        <w:jc w:val="center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>РЕШЕНИЕ №</w:t>
      </w:r>
      <w:r w:rsidR="00372AD6">
        <w:rPr>
          <w:b/>
          <w:sz w:val="22"/>
          <w:szCs w:val="22"/>
        </w:rPr>
        <w:t>101</w:t>
      </w:r>
    </w:p>
    <w:p w:rsidR="001418B1" w:rsidRDefault="001418B1" w:rsidP="001418B1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  </w:t>
      </w:r>
    </w:p>
    <w:p w:rsidR="001418B1" w:rsidRDefault="001418B1" w:rsidP="001418B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Pr="00AA73B1">
        <w:rPr>
          <w:b/>
          <w:sz w:val="22"/>
          <w:szCs w:val="22"/>
        </w:rPr>
        <w:t xml:space="preserve">На основание чл.36, ал.1, т.7, чл.37, ал.2 от Устава на МИГ Сливница – Драгоман, във връзка със СМР на МИГ Сливница – Драгоман, с </w:t>
      </w:r>
      <w:r>
        <w:rPr>
          <w:b/>
          <w:sz w:val="22"/>
          <w:szCs w:val="22"/>
        </w:rPr>
        <w:t>9</w:t>
      </w:r>
      <w:r w:rsidRPr="00AA73B1">
        <w:rPr>
          <w:b/>
          <w:sz w:val="22"/>
          <w:szCs w:val="22"/>
        </w:rPr>
        <w:t xml:space="preserve"> гласа „ЗА”, 0 гласа „ПРОТИВ” и 0 гласа „ВЪЗДЪРЖАЛИ СЕ”, УС на МИГ Сливница – Драгоман, реши:</w:t>
      </w:r>
    </w:p>
    <w:p w:rsidR="001418B1" w:rsidRPr="00AA73B1" w:rsidRDefault="001418B1" w:rsidP="001418B1">
      <w:pPr>
        <w:jc w:val="both"/>
        <w:rPr>
          <w:b/>
          <w:sz w:val="22"/>
          <w:szCs w:val="22"/>
        </w:rPr>
      </w:pPr>
    </w:p>
    <w:p w:rsidR="001418B1" w:rsidRPr="00395D4F" w:rsidRDefault="001418B1" w:rsidP="001418B1">
      <w:pPr>
        <w:ind w:firstLine="708"/>
        <w:jc w:val="both"/>
        <w:rPr>
          <w:b/>
        </w:rPr>
      </w:pPr>
      <w:r w:rsidRPr="00395D4F">
        <w:rPr>
          <w:b/>
        </w:rPr>
        <w:t>Приема информацията на Изпълнителния директор за приетите проектни предложения и сключени договори по СМР на МИГ Сливница – Драгоман до момента.</w:t>
      </w:r>
    </w:p>
    <w:p w:rsidR="001418B1" w:rsidRDefault="001418B1" w:rsidP="001418B1">
      <w:pPr>
        <w:ind w:firstLine="708"/>
        <w:jc w:val="both"/>
        <w:rPr>
          <w:b/>
        </w:rPr>
      </w:pPr>
    </w:p>
    <w:p w:rsidR="00ED5B96" w:rsidRDefault="007857F8" w:rsidP="00C648FB">
      <w:pPr>
        <w:jc w:val="both"/>
        <w:rPr>
          <w:sz w:val="22"/>
          <w:szCs w:val="22"/>
        </w:rPr>
      </w:pPr>
      <w:r w:rsidRPr="000F691C">
        <w:rPr>
          <w:b/>
          <w:sz w:val="22"/>
          <w:szCs w:val="22"/>
        </w:rPr>
        <w:t xml:space="preserve">         </w:t>
      </w:r>
    </w:p>
    <w:p w:rsidR="00D7149B" w:rsidRDefault="00D7149B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D7149B" w:rsidRDefault="00D7149B" w:rsidP="00D7149B">
      <w:pPr>
        <w:jc w:val="both"/>
        <w:rPr>
          <w:sz w:val="22"/>
          <w:szCs w:val="22"/>
        </w:rPr>
      </w:pPr>
    </w:p>
    <w:p w:rsidR="00372AD6" w:rsidRDefault="00372AD6" w:rsidP="00D7149B">
      <w:pPr>
        <w:jc w:val="both"/>
        <w:rPr>
          <w:sz w:val="22"/>
          <w:szCs w:val="22"/>
        </w:rPr>
      </w:pPr>
    </w:p>
    <w:p w:rsidR="00FA6AA1" w:rsidRDefault="00FA6AA1" w:rsidP="00D7149B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1418B1" w:rsidRDefault="001418B1" w:rsidP="001418B1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Членове на УС: 1. Венцислав Димитров .....................</w:t>
      </w:r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</w:t>
      </w:r>
      <w:r>
        <w:rPr>
          <w:lang w:val="en-US"/>
        </w:rPr>
        <w:t xml:space="preserve"> </w:t>
      </w:r>
      <w:r>
        <w:t xml:space="preserve">   </w:t>
      </w:r>
      <w:r>
        <w:rPr>
          <w:lang w:val="en-US"/>
        </w:rPr>
        <w:t>2</w:t>
      </w:r>
      <w:r>
        <w:t xml:space="preserve">. Емилия </w:t>
      </w:r>
      <w:proofErr w:type="gramStart"/>
      <w:r>
        <w:t>Милушева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3</w:t>
      </w:r>
      <w:r>
        <w:t xml:space="preserve">. Благой </w:t>
      </w:r>
      <w:proofErr w:type="gramStart"/>
      <w:r>
        <w:t>Иванов  ..........................</w:t>
      </w:r>
      <w:proofErr w:type="gramEnd"/>
      <w:r>
        <w:t xml:space="preserve"> </w:t>
      </w:r>
    </w:p>
    <w:p w:rsidR="001418B1" w:rsidRPr="00372AD6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4</w:t>
      </w:r>
      <w:r>
        <w:t xml:space="preserve">. Ивайло </w:t>
      </w:r>
      <w:proofErr w:type="gramStart"/>
      <w:r>
        <w:t>Зарков ...........................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5</w:t>
      </w:r>
      <w:r>
        <w:t xml:space="preserve">. Красимир </w:t>
      </w:r>
      <w:proofErr w:type="gramStart"/>
      <w:r>
        <w:t>Сайков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  <w:rPr>
          <w:lang w:val="en-US"/>
        </w:rPr>
      </w:pPr>
      <w:r>
        <w:t xml:space="preserve">                         </w:t>
      </w:r>
      <w:r>
        <w:rPr>
          <w:lang w:val="en-US"/>
        </w:rPr>
        <w:t xml:space="preserve"> 6</w:t>
      </w:r>
      <w:r>
        <w:t xml:space="preserve">. Ивайло </w:t>
      </w:r>
      <w:proofErr w:type="gramStart"/>
      <w:r>
        <w:t>Кирилов ......................</w:t>
      </w:r>
      <w:proofErr w:type="gramEnd"/>
    </w:p>
    <w:p w:rsidR="001418B1" w:rsidRPr="00F20F4E" w:rsidRDefault="001418B1" w:rsidP="001418B1">
      <w:pPr>
        <w:jc w:val="both"/>
        <w:rPr>
          <w:lang w:val="en-US"/>
        </w:rPr>
      </w:pPr>
    </w:p>
    <w:p w:rsidR="001418B1" w:rsidRPr="00B10835" w:rsidRDefault="001418B1" w:rsidP="001418B1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1418B1" w:rsidRPr="00B10835" w:rsidRDefault="001418B1" w:rsidP="001418B1">
      <w:pPr>
        <w:jc w:val="both"/>
      </w:pPr>
    </w:p>
    <w:p w:rsidR="00ED5B96" w:rsidRPr="00D14D65" w:rsidRDefault="001418B1" w:rsidP="001418B1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</w:t>
      </w:r>
    </w:p>
    <w:sectPr w:rsidR="00ED5B96" w:rsidRPr="00D14D65" w:rsidSect="00372AD6">
      <w:headerReference w:type="default" r:id="rId8"/>
      <w:footerReference w:type="even" r:id="rId9"/>
      <w:footerReference w:type="default" r:id="rId10"/>
      <w:pgSz w:w="11906" w:h="16838"/>
      <w:pgMar w:top="851" w:right="851" w:bottom="851" w:left="1134" w:header="1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CE5" w:rsidRDefault="00976CE5">
      <w:r>
        <w:separator/>
      </w:r>
    </w:p>
  </w:endnote>
  <w:endnote w:type="continuationSeparator" w:id="0">
    <w:p w:rsidR="00976CE5" w:rsidRDefault="00976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C23E84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C23E84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2AD6">
      <w:rPr>
        <w:rStyle w:val="PageNumber"/>
        <w:noProof/>
      </w:rPr>
      <w:t>2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CE5" w:rsidRDefault="00976CE5">
      <w:r>
        <w:separator/>
      </w:r>
    </w:p>
  </w:footnote>
  <w:footnote w:type="continuationSeparator" w:id="0">
    <w:p w:rsidR="00976CE5" w:rsidRDefault="00976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A631C4" w:rsidP="009D4F61">
    <w:pPr>
      <w:pStyle w:val="Header"/>
      <w:jc w:val="right"/>
      <w:rPr>
        <w:b/>
      </w:rPr>
    </w:pPr>
    <w:r>
      <w:rPr>
        <w:b/>
        <w:noProof/>
        <w:lang w:val="en-US" w:eastAsia="en-US"/>
      </w:rPr>
      <w:drawing>
        <wp:anchor distT="0" distB="0" distL="114300" distR="114300" simplePos="0" relativeHeight="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23E84" w:rsidRPr="00C23E84">
      <w:rPr>
        <w:b/>
      </w:rPr>
    </w:r>
    <w:r w:rsidR="00C23E84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4AC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60B0031"/>
    <w:multiLevelType w:val="hybridMultilevel"/>
    <w:tmpl w:val="9C62F9B0"/>
    <w:lvl w:ilvl="0" w:tplc="5EEE268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547CA7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72309FB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E987D75"/>
    <w:multiLevelType w:val="hybridMultilevel"/>
    <w:tmpl w:val="2FE25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C021D2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5A27"/>
    <w:rsid w:val="00084FED"/>
    <w:rsid w:val="000B2733"/>
    <w:rsid w:val="000F03E8"/>
    <w:rsid w:val="000F63A0"/>
    <w:rsid w:val="000F691C"/>
    <w:rsid w:val="000F696A"/>
    <w:rsid w:val="00107B2D"/>
    <w:rsid w:val="00115C3D"/>
    <w:rsid w:val="001418B1"/>
    <w:rsid w:val="001424B2"/>
    <w:rsid w:val="00144E83"/>
    <w:rsid w:val="001B1725"/>
    <w:rsid w:val="001E6DC0"/>
    <w:rsid w:val="00212B16"/>
    <w:rsid w:val="00223322"/>
    <w:rsid w:val="00232461"/>
    <w:rsid w:val="00234C25"/>
    <w:rsid w:val="00262375"/>
    <w:rsid w:val="002807DA"/>
    <w:rsid w:val="00297D17"/>
    <w:rsid w:val="002B4537"/>
    <w:rsid w:val="00321746"/>
    <w:rsid w:val="00335F69"/>
    <w:rsid w:val="00342CC4"/>
    <w:rsid w:val="00360795"/>
    <w:rsid w:val="00367A97"/>
    <w:rsid w:val="00372AD6"/>
    <w:rsid w:val="00376A4E"/>
    <w:rsid w:val="003D56AF"/>
    <w:rsid w:val="003F60AD"/>
    <w:rsid w:val="004054EA"/>
    <w:rsid w:val="004F1328"/>
    <w:rsid w:val="00537A87"/>
    <w:rsid w:val="005400DB"/>
    <w:rsid w:val="00570CB2"/>
    <w:rsid w:val="005743B5"/>
    <w:rsid w:val="005973CC"/>
    <w:rsid w:val="00597C75"/>
    <w:rsid w:val="005F4791"/>
    <w:rsid w:val="0065158C"/>
    <w:rsid w:val="006962CC"/>
    <w:rsid w:val="00696BEC"/>
    <w:rsid w:val="006B056B"/>
    <w:rsid w:val="006E28D0"/>
    <w:rsid w:val="006F295B"/>
    <w:rsid w:val="00707688"/>
    <w:rsid w:val="0071176A"/>
    <w:rsid w:val="00712277"/>
    <w:rsid w:val="00730810"/>
    <w:rsid w:val="007857F8"/>
    <w:rsid w:val="007A0663"/>
    <w:rsid w:val="007A6FE3"/>
    <w:rsid w:val="007B16B0"/>
    <w:rsid w:val="007C3932"/>
    <w:rsid w:val="00845C40"/>
    <w:rsid w:val="0084647D"/>
    <w:rsid w:val="008773BA"/>
    <w:rsid w:val="00881729"/>
    <w:rsid w:val="008A5E2F"/>
    <w:rsid w:val="00963215"/>
    <w:rsid w:val="0097510F"/>
    <w:rsid w:val="00976CE5"/>
    <w:rsid w:val="009C053F"/>
    <w:rsid w:val="009D4F61"/>
    <w:rsid w:val="00A152B2"/>
    <w:rsid w:val="00A20BCB"/>
    <w:rsid w:val="00A52929"/>
    <w:rsid w:val="00A5296F"/>
    <w:rsid w:val="00A631C4"/>
    <w:rsid w:val="00A75A93"/>
    <w:rsid w:val="00AA4410"/>
    <w:rsid w:val="00AD163D"/>
    <w:rsid w:val="00AF4EA9"/>
    <w:rsid w:val="00B2103E"/>
    <w:rsid w:val="00B31655"/>
    <w:rsid w:val="00B42267"/>
    <w:rsid w:val="00B46D34"/>
    <w:rsid w:val="00B83F5D"/>
    <w:rsid w:val="00BB52D3"/>
    <w:rsid w:val="00BC0A8C"/>
    <w:rsid w:val="00BF62C8"/>
    <w:rsid w:val="00C000B9"/>
    <w:rsid w:val="00C17B36"/>
    <w:rsid w:val="00C23E84"/>
    <w:rsid w:val="00C648FB"/>
    <w:rsid w:val="00C812FD"/>
    <w:rsid w:val="00C834F5"/>
    <w:rsid w:val="00CA11EC"/>
    <w:rsid w:val="00CA762A"/>
    <w:rsid w:val="00CC39F2"/>
    <w:rsid w:val="00D05539"/>
    <w:rsid w:val="00D14D65"/>
    <w:rsid w:val="00D34D84"/>
    <w:rsid w:val="00D43172"/>
    <w:rsid w:val="00D43341"/>
    <w:rsid w:val="00D70DCD"/>
    <w:rsid w:val="00D7149B"/>
    <w:rsid w:val="00D7426B"/>
    <w:rsid w:val="00D76F31"/>
    <w:rsid w:val="00D81A99"/>
    <w:rsid w:val="00D92491"/>
    <w:rsid w:val="00DC715A"/>
    <w:rsid w:val="00DF12BD"/>
    <w:rsid w:val="00E05C09"/>
    <w:rsid w:val="00E27665"/>
    <w:rsid w:val="00E44233"/>
    <w:rsid w:val="00E64711"/>
    <w:rsid w:val="00E71A6D"/>
    <w:rsid w:val="00E74DCA"/>
    <w:rsid w:val="00E91DF4"/>
    <w:rsid w:val="00E93D99"/>
    <w:rsid w:val="00E97989"/>
    <w:rsid w:val="00EB01EB"/>
    <w:rsid w:val="00ED5256"/>
    <w:rsid w:val="00ED5B96"/>
    <w:rsid w:val="00EE6C50"/>
    <w:rsid w:val="00F10142"/>
    <w:rsid w:val="00F135A6"/>
    <w:rsid w:val="00F54C14"/>
    <w:rsid w:val="00F60095"/>
    <w:rsid w:val="00FA4B4C"/>
    <w:rsid w:val="00FA6AA1"/>
    <w:rsid w:val="00FC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3F60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E1448-41BD-4EE1-AD43-C925E4EAE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PC2</cp:lastModifiedBy>
  <cp:revision>3</cp:revision>
  <cp:lastPrinted>2013-10-07T06:28:00Z</cp:lastPrinted>
  <dcterms:created xsi:type="dcterms:W3CDTF">2014-07-10T11:47:00Z</dcterms:created>
  <dcterms:modified xsi:type="dcterms:W3CDTF">2014-07-10T11:57:00Z</dcterms:modified>
</cp:coreProperties>
</file>